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9AE1F" w14:textId="77777777" w:rsidR="00C72AFA" w:rsidRPr="001712B8" w:rsidRDefault="00A85FD1" w:rsidP="00C72AFA">
      <w:pPr>
        <w:pStyle w:val="Title"/>
        <w:jc w:val="left"/>
        <w:rPr>
          <w:rFonts w:ascii="Calibri" w:hAnsi="Calibri" w:cs="Calibri"/>
          <w:sz w:val="28"/>
          <w:szCs w:val="28"/>
        </w:rPr>
      </w:pPr>
      <w:r w:rsidRPr="001712B8">
        <w:rPr>
          <w:rFonts w:ascii="Calibri" w:hAnsi="Calibri" w:cs="Calibri"/>
          <w:sz w:val="28"/>
          <w:szCs w:val="28"/>
        </w:rPr>
        <w:t xml:space="preserve">Muhammad </w:t>
      </w:r>
      <w:proofErr w:type="spellStart"/>
      <w:r w:rsidRPr="001712B8">
        <w:rPr>
          <w:rFonts w:ascii="Calibri" w:hAnsi="Calibri" w:cs="Calibri"/>
          <w:sz w:val="28"/>
          <w:szCs w:val="28"/>
        </w:rPr>
        <w:t>Aadil</w:t>
      </w:r>
      <w:proofErr w:type="spellEnd"/>
      <w:r w:rsidRPr="001712B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712B8">
        <w:rPr>
          <w:rFonts w:ascii="Calibri" w:hAnsi="Calibri" w:cs="Calibri"/>
          <w:sz w:val="28"/>
          <w:szCs w:val="28"/>
        </w:rPr>
        <w:t>Spocter</w:t>
      </w:r>
      <w:proofErr w:type="spellEnd"/>
      <w:r w:rsidR="00C72AFA" w:rsidRPr="001712B8">
        <w:rPr>
          <w:rFonts w:ascii="Calibri" w:hAnsi="Calibri" w:cs="Calibri"/>
          <w:sz w:val="28"/>
          <w:szCs w:val="28"/>
        </w:rPr>
        <w:t xml:space="preserve">   </w:t>
      </w:r>
      <w:r w:rsidR="00C72AFA" w:rsidRPr="001712B8">
        <w:rPr>
          <w:rFonts w:ascii="Calibri" w:hAnsi="Calibri" w:cs="Calibri"/>
          <w:sz w:val="28"/>
          <w:szCs w:val="28"/>
        </w:rPr>
        <w:tab/>
      </w:r>
      <w:r w:rsidR="00C72AFA" w:rsidRPr="001712B8">
        <w:rPr>
          <w:rFonts w:ascii="Calibri" w:hAnsi="Calibri" w:cs="Calibri"/>
          <w:sz w:val="28"/>
          <w:szCs w:val="28"/>
        </w:rPr>
        <w:tab/>
      </w:r>
      <w:r w:rsidR="00C72AFA" w:rsidRPr="001712B8">
        <w:rPr>
          <w:rFonts w:ascii="Calibri" w:hAnsi="Calibri" w:cs="Calibri"/>
          <w:sz w:val="28"/>
          <w:szCs w:val="28"/>
        </w:rPr>
        <w:tab/>
      </w:r>
      <w:r w:rsidR="00C72AFA" w:rsidRPr="001712B8">
        <w:rPr>
          <w:rFonts w:ascii="Calibri" w:hAnsi="Calibri" w:cs="Calibri"/>
          <w:sz w:val="28"/>
          <w:szCs w:val="28"/>
        </w:rPr>
        <w:tab/>
      </w:r>
      <w:r w:rsidR="00C72AFA" w:rsidRPr="001712B8">
        <w:rPr>
          <w:rFonts w:ascii="Calibri" w:hAnsi="Calibri" w:cs="Calibri"/>
          <w:sz w:val="28"/>
          <w:szCs w:val="28"/>
        </w:rPr>
        <w:tab/>
      </w:r>
      <w:r w:rsidR="00C72AFA" w:rsidRPr="001712B8">
        <w:rPr>
          <w:rFonts w:ascii="Calibri" w:hAnsi="Calibri" w:cs="Calibri"/>
          <w:sz w:val="28"/>
          <w:szCs w:val="28"/>
        </w:rPr>
        <w:tab/>
      </w:r>
    </w:p>
    <w:p w14:paraId="07D8AFA1" w14:textId="77777777" w:rsidR="00A85FD1" w:rsidRPr="001712B8" w:rsidRDefault="00C72AFA" w:rsidP="00C72AFA">
      <w:pPr>
        <w:pStyle w:val="Title"/>
        <w:pBdr>
          <w:bottom w:val="single" w:sz="6" w:space="0" w:color="auto"/>
        </w:pBdr>
        <w:jc w:val="left"/>
        <w:rPr>
          <w:rFonts w:ascii="Calibri" w:hAnsi="Calibri" w:cs="Calibri"/>
          <w:b w:val="0"/>
          <w:sz w:val="28"/>
          <w:szCs w:val="28"/>
        </w:rPr>
      </w:pPr>
      <w:r w:rsidRPr="001712B8">
        <w:rPr>
          <w:rFonts w:ascii="Calibri" w:hAnsi="Calibri" w:cs="Calibri"/>
          <w:sz w:val="28"/>
          <w:szCs w:val="28"/>
        </w:rPr>
        <w:t>Curriculum Vitae</w:t>
      </w:r>
    </w:p>
    <w:p w14:paraId="1D09998A" w14:textId="77777777" w:rsidR="00686368" w:rsidRPr="001712B8" w:rsidRDefault="002524EB" w:rsidP="00686368">
      <w:pPr>
        <w:tabs>
          <w:tab w:val="left" w:pos="6000"/>
        </w:tabs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Department of Anatomy</w:t>
      </w:r>
      <w:r w:rsidR="00686368" w:rsidRPr="001712B8">
        <w:rPr>
          <w:rFonts w:ascii="Calibri" w:hAnsi="Calibri" w:cs="Calibri"/>
          <w:sz w:val="22"/>
          <w:szCs w:val="22"/>
        </w:rPr>
        <w:t xml:space="preserve"> </w:t>
      </w:r>
      <w:r w:rsidR="00686368" w:rsidRPr="001712B8">
        <w:rPr>
          <w:rFonts w:ascii="Calibri" w:hAnsi="Calibri" w:cs="Calibri"/>
          <w:sz w:val="22"/>
          <w:szCs w:val="22"/>
        </w:rPr>
        <w:tab/>
      </w:r>
      <w:r w:rsidR="00CD1399">
        <w:rPr>
          <w:rFonts w:ascii="Calibri" w:hAnsi="Calibri" w:cs="Calibri"/>
          <w:sz w:val="22"/>
          <w:szCs w:val="22"/>
        </w:rPr>
        <w:t>Phone: 515-271-1577</w:t>
      </w:r>
    </w:p>
    <w:p w14:paraId="5E3715E1" w14:textId="77777777" w:rsidR="00686368" w:rsidRPr="001712B8" w:rsidRDefault="002524EB">
      <w:pPr>
        <w:tabs>
          <w:tab w:val="left" w:pos="6000"/>
        </w:tabs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Des Moines University</w:t>
      </w:r>
      <w:r w:rsidR="00686368" w:rsidRPr="001712B8">
        <w:rPr>
          <w:rFonts w:ascii="Calibri" w:hAnsi="Calibri" w:cs="Calibri"/>
          <w:sz w:val="22"/>
          <w:szCs w:val="22"/>
        </w:rPr>
        <w:t xml:space="preserve"> </w:t>
      </w:r>
      <w:r w:rsidR="00686368" w:rsidRPr="001712B8">
        <w:rPr>
          <w:rFonts w:ascii="Calibri" w:hAnsi="Calibri" w:cs="Calibri"/>
          <w:sz w:val="22"/>
          <w:szCs w:val="22"/>
        </w:rPr>
        <w:tab/>
        <w:t>E-mail: spocter@gmail.com</w:t>
      </w:r>
      <w:r w:rsidR="0097258B" w:rsidRPr="001712B8">
        <w:rPr>
          <w:rFonts w:ascii="Calibri" w:hAnsi="Calibri" w:cs="Calibri"/>
          <w:sz w:val="22"/>
          <w:szCs w:val="22"/>
        </w:rPr>
        <w:tab/>
      </w:r>
    </w:p>
    <w:p w14:paraId="14514A59" w14:textId="77777777" w:rsidR="00BB3F17" w:rsidRPr="001712B8" w:rsidRDefault="002524EB">
      <w:pPr>
        <w:tabs>
          <w:tab w:val="left" w:pos="6000"/>
        </w:tabs>
        <w:rPr>
          <w:rFonts w:ascii="Calibri" w:hAnsi="Calibri" w:cs="Calibri"/>
          <w:color w:val="0000FF"/>
          <w:sz w:val="22"/>
          <w:szCs w:val="22"/>
          <w:u w:val="single"/>
        </w:rPr>
      </w:pPr>
      <w:r w:rsidRPr="001712B8">
        <w:rPr>
          <w:rFonts w:ascii="Calibri" w:hAnsi="Calibri" w:cs="Calibri"/>
          <w:sz w:val="22"/>
          <w:szCs w:val="22"/>
        </w:rPr>
        <w:t>3200 Grand Avenu</w:t>
      </w:r>
      <w:r w:rsidR="0097258B" w:rsidRPr="001712B8">
        <w:rPr>
          <w:rFonts w:ascii="Calibri" w:hAnsi="Calibri" w:cs="Calibri"/>
          <w:sz w:val="22"/>
          <w:szCs w:val="22"/>
        </w:rPr>
        <w:t>e</w:t>
      </w:r>
      <w:r w:rsidR="0097258B" w:rsidRPr="001712B8">
        <w:rPr>
          <w:rFonts w:ascii="Calibri" w:hAnsi="Calibri" w:cs="Calibri"/>
          <w:sz w:val="22"/>
          <w:szCs w:val="22"/>
        </w:rPr>
        <w:tab/>
      </w:r>
      <w:hyperlink r:id="rId8" w:history="1">
        <w:r w:rsidR="00E31563" w:rsidRPr="001712B8">
          <w:rPr>
            <w:rStyle w:val="Hyperlink"/>
            <w:rFonts w:ascii="Calibri" w:hAnsi="Calibri" w:cs="Calibri"/>
            <w:sz w:val="22"/>
            <w:szCs w:val="22"/>
          </w:rPr>
          <w:t>The Evolving Brain Laboratory (EBL)</w:t>
        </w:r>
      </w:hyperlink>
    </w:p>
    <w:p w14:paraId="22C61493" w14:textId="77777777" w:rsidR="0061134F" w:rsidRPr="001712B8" w:rsidRDefault="002524EB">
      <w:pPr>
        <w:tabs>
          <w:tab w:val="left" w:pos="6000"/>
          <w:tab w:val="left" w:pos="6120"/>
        </w:tabs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Des Moines, IA 50312</w:t>
      </w:r>
      <w:r w:rsidR="0097258B" w:rsidRPr="001712B8">
        <w:rPr>
          <w:rFonts w:ascii="Calibri" w:hAnsi="Calibri" w:cs="Calibri"/>
          <w:sz w:val="22"/>
          <w:szCs w:val="22"/>
        </w:rPr>
        <w:tab/>
      </w:r>
      <w:r w:rsidR="00BB3F17" w:rsidRPr="001712B8">
        <w:rPr>
          <w:rFonts w:ascii="Calibri" w:hAnsi="Calibri" w:cs="Calibri"/>
          <w:sz w:val="22"/>
          <w:szCs w:val="22"/>
        </w:rPr>
        <w:t xml:space="preserve">Citizenship: </w:t>
      </w:r>
      <w:r w:rsidR="00926D39" w:rsidRPr="001712B8">
        <w:rPr>
          <w:rFonts w:ascii="Calibri" w:hAnsi="Calibri" w:cs="Calibri"/>
          <w:sz w:val="22"/>
          <w:szCs w:val="22"/>
        </w:rPr>
        <w:t xml:space="preserve">USA &amp; </w:t>
      </w:r>
      <w:r w:rsidR="00BB3F17" w:rsidRPr="001712B8">
        <w:rPr>
          <w:rFonts w:ascii="Calibri" w:hAnsi="Calibri" w:cs="Calibri"/>
          <w:sz w:val="22"/>
          <w:szCs w:val="22"/>
        </w:rPr>
        <w:t>South Africa</w:t>
      </w:r>
    </w:p>
    <w:p w14:paraId="672A6659" w14:textId="77777777" w:rsidR="003859FB" w:rsidRPr="001712B8" w:rsidRDefault="003859FB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7D6797F" w14:textId="77777777" w:rsidR="00925568" w:rsidRPr="001712B8" w:rsidRDefault="0097258B" w:rsidP="00007F65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b/>
          <w:u w:val="single"/>
        </w:rPr>
      </w:pPr>
      <w:r w:rsidRPr="001712B8">
        <w:rPr>
          <w:rFonts w:ascii="Calibri" w:hAnsi="Calibri" w:cs="Calibri"/>
          <w:b/>
          <w:smallCaps/>
          <w:u w:val="single"/>
        </w:rPr>
        <w:t xml:space="preserve">Current </w:t>
      </w:r>
      <w:r w:rsidR="002524EB" w:rsidRPr="001712B8">
        <w:rPr>
          <w:rFonts w:ascii="Calibri" w:hAnsi="Calibri" w:cs="Calibri"/>
          <w:b/>
          <w:smallCaps/>
          <w:u w:val="single"/>
        </w:rPr>
        <w:t>Titles and Affiliations</w:t>
      </w:r>
    </w:p>
    <w:p w14:paraId="367DF3EC" w14:textId="77777777" w:rsidR="002524EB" w:rsidRPr="001712B8" w:rsidRDefault="005E4CFA" w:rsidP="003649DC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iCs/>
          <w:sz w:val="22"/>
          <w:szCs w:val="22"/>
        </w:rPr>
      </w:pPr>
      <w:r w:rsidRPr="001712B8">
        <w:rPr>
          <w:rFonts w:ascii="Calibri" w:hAnsi="Calibri" w:cs="Calibri"/>
          <w:iCs/>
          <w:sz w:val="22"/>
          <w:szCs w:val="22"/>
        </w:rPr>
        <w:t>201</w:t>
      </w:r>
      <w:r w:rsidR="00C72AFA" w:rsidRPr="001712B8">
        <w:rPr>
          <w:rFonts w:ascii="Calibri" w:hAnsi="Calibri" w:cs="Calibri"/>
          <w:iCs/>
          <w:sz w:val="22"/>
          <w:szCs w:val="22"/>
        </w:rPr>
        <w:t>7</w:t>
      </w:r>
      <w:r w:rsidRPr="001712B8">
        <w:rPr>
          <w:rFonts w:ascii="Calibri" w:hAnsi="Calibri" w:cs="Calibri"/>
          <w:iCs/>
          <w:sz w:val="22"/>
          <w:szCs w:val="22"/>
        </w:rPr>
        <w:t xml:space="preserve"> - </w:t>
      </w:r>
      <w:r w:rsidR="0048049E" w:rsidRPr="001712B8">
        <w:rPr>
          <w:rFonts w:ascii="Calibri" w:hAnsi="Calibri" w:cs="Calibri"/>
          <w:iCs/>
          <w:sz w:val="22"/>
          <w:szCs w:val="22"/>
        </w:rPr>
        <w:t xml:space="preserve">Present   </w:t>
      </w:r>
      <w:r w:rsidR="00C72AFA" w:rsidRPr="001712B8">
        <w:rPr>
          <w:rFonts w:ascii="Calibri" w:hAnsi="Calibri" w:cs="Calibri"/>
          <w:iCs/>
          <w:sz w:val="22"/>
          <w:szCs w:val="22"/>
        </w:rPr>
        <w:t>Associate</w:t>
      </w:r>
      <w:r w:rsidR="002524EB" w:rsidRPr="001712B8">
        <w:rPr>
          <w:rFonts w:ascii="Calibri" w:hAnsi="Calibri" w:cs="Calibri"/>
          <w:iCs/>
          <w:sz w:val="22"/>
          <w:szCs w:val="22"/>
        </w:rPr>
        <w:t xml:space="preserve"> Professor, Department of Anatomy, Des Moines University</w:t>
      </w:r>
    </w:p>
    <w:p w14:paraId="3EBA27DC" w14:textId="77777777" w:rsidR="00C72AFA" w:rsidRPr="001712B8" w:rsidRDefault="00C72AFA" w:rsidP="00C72AFA">
      <w:pPr>
        <w:pStyle w:val="Footer"/>
        <w:tabs>
          <w:tab w:val="clear" w:pos="4320"/>
          <w:tab w:val="clear" w:pos="8640"/>
        </w:tabs>
        <w:ind w:left="720" w:hanging="720"/>
        <w:rPr>
          <w:rFonts w:ascii="Calibri" w:hAnsi="Calibri" w:cs="Calibri"/>
          <w:iCs/>
          <w:sz w:val="22"/>
          <w:szCs w:val="22"/>
        </w:rPr>
      </w:pPr>
      <w:r w:rsidRPr="001712B8">
        <w:rPr>
          <w:rFonts w:ascii="Calibri" w:hAnsi="Calibri" w:cs="Calibri"/>
          <w:iCs/>
          <w:sz w:val="22"/>
          <w:szCs w:val="22"/>
        </w:rPr>
        <w:t>2015 - Present   Director of the Anatomy Graduate Program, Des Moines University</w:t>
      </w:r>
    </w:p>
    <w:p w14:paraId="1E297386" w14:textId="77777777" w:rsidR="00A75544" w:rsidRDefault="00C72AFA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iCs/>
          <w:sz w:val="22"/>
          <w:szCs w:val="22"/>
        </w:rPr>
      </w:pPr>
      <w:r w:rsidRPr="001712B8">
        <w:rPr>
          <w:rFonts w:ascii="Calibri" w:hAnsi="Calibri" w:cs="Calibri"/>
          <w:iCs/>
          <w:sz w:val="22"/>
          <w:szCs w:val="22"/>
        </w:rPr>
        <w:t xml:space="preserve">2010 - Present   </w:t>
      </w:r>
      <w:r w:rsidR="005E26C8">
        <w:rPr>
          <w:rFonts w:ascii="Calibri" w:hAnsi="Calibri" w:cs="Calibri"/>
          <w:iCs/>
          <w:sz w:val="22"/>
          <w:szCs w:val="22"/>
        </w:rPr>
        <w:t>Senior</w:t>
      </w:r>
      <w:r w:rsidRPr="001712B8">
        <w:rPr>
          <w:rFonts w:ascii="Calibri" w:hAnsi="Calibri" w:cs="Calibri"/>
          <w:iCs/>
          <w:sz w:val="22"/>
          <w:szCs w:val="22"/>
        </w:rPr>
        <w:t xml:space="preserve"> Research Associate, School of Anatomical Sciences, University of Witwatersrand</w:t>
      </w:r>
    </w:p>
    <w:p w14:paraId="0A37501D" w14:textId="77777777" w:rsidR="00007F65" w:rsidRPr="00007F65" w:rsidRDefault="00007F65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iCs/>
          <w:sz w:val="22"/>
          <w:szCs w:val="22"/>
        </w:rPr>
      </w:pPr>
    </w:p>
    <w:p w14:paraId="66250A81" w14:textId="77777777" w:rsidR="00C72AFA" w:rsidRPr="00007F65" w:rsidRDefault="0097258B" w:rsidP="00007F65">
      <w:pPr>
        <w:pStyle w:val="Heading1"/>
        <w:rPr>
          <w:rFonts w:ascii="Calibri" w:hAnsi="Calibri" w:cs="Calibri"/>
          <w:smallCaps/>
          <w:u w:val="single"/>
        </w:rPr>
      </w:pPr>
      <w:r w:rsidRPr="001712B8">
        <w:rPr>
          <w:rFonts w:ascii="Calibri" w:hAnsi="Calibri" w:cs="Calibri"/>
          <w:smallCaps/>
          <w:u w:val="single"/>
        </w:rPr>
        <w:t>Education</w:t>
      </w:r>
      <w:r w:rsidR="00DF6D6D" w:rsidRPr="001712B8">
        <w:rPr>
          <w:rFonts w:ascii="Calibri" w:hAnsi="Calibri" w:cs="Calibri"/>
          <w:smallCaps/>
          <w:u w:val="single"/>
        </w:rPr>
        <w:t xml:space="preserve"> and Academic appointments</w:t>
      </w:r>
    </w:p>
    <w:p w14:paraId="50E2AF1A" w14:textId="77777777" w:rsidR="002A3955" w:rsidRPr="001712B8" w:rsidRDefault="002A3955" w:rsidP="002A3955">
      <w:pPr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>201</w:t>
      </w:r>
      <w:r>
        <w:rPr>
          <w:rFonts w:ascii="Calibri" w:hAnsi="Calibri" w:cs="Calibri"/>
          <w:b/>
          <w:sz w:val="22"/>
          <w:szCs w:val="22"/>
        </w:rPr>
        <w:t>7</w:t>
      </w:r>
      <w:r w:rsidRPr="001712B8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>Present</w:t>
      </w:r>
      <w:r w:rsidRPr="001712B8">
        <w:rPr>
          <w:rFonts w:ascii="Calibri" w:hAnsi="Calibri" w:cs="Calibri"/>
          <w:b/>
          <w:sz w:val="22"/>
          <w:szCs w:val="22"/>
        </w:rPr>
        <w:t xml:space="preserve"> Ass</w:t>
      </w:r>
      <w:r>
        <w:rPr>
          <w:rFonts w:ascii="Calibri" w:hAnsi="Calibri" w:cs="Calibri"/>
          <w:b/>
          <w:sz w:val="22"/>
          <w:szCs w:val="22"/>
        </w:rPr>
        <w:t>ociate</w:t>
      </w:r>
      <w:r w:rsidRPr="001712B8">
        <w:rPr>
          <w:rFonts w:ascii="Calibri" w:hAnsi="Calibri" w:cs="Calibri"/>
          <w:b/>
          <w:sz w:val="22"/>
          <w:szCs w:val="22"/>
        </w:rPr>
        <w:t xml:space="preserve"> Professor of Anatomy (tenur</w:t>
      </w:r>
      <w:r>
        <w:rPr>
          <w:rFonts w:ascii="Calibri" w:hAnsi="Calibri" w:cs="Calibri"/>
          <w:b/>
          <w:sz w:val="22"/>
          <w:szCs w:val="22"/>
        </w:rPr>
        <w:t>ed</w:t>
      </w:r>
      <w:r w:rsidRPr="001712B8">
        <w:rPr>
          <w:rFonts w:ascii="Calibri" w:hAnsi="Calibri" w:cs="Calibri"/>
          <w:b/>
          <w:sz w:val="22"/>
          <w:szCs w:val="22"/>
        </w:rPr>
        <w:t xml:space="preserve">)                     </w:t>
      </w:r>
    </w:p>
    <w:p w14:paraId="0904C9C8" w14:textId="77777777" w:rsidR="002A3955" w:rsidRDefault="002A3955" w:rsidP="002A3955">
      <w:pPr>
        <w:ind w:firstLine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Department of Anatomy, Des Moines University</w:t>
      </w:r>
    </w:p>
    <w:p w14:paraId="28C4A2CA" w14:textId="006F165D" w:rsidR="006A5C70" w:rsidRDefault="006A5C70" w:rsidP="006A5C70">
      <w:pPr>
        <w:pStyle w:val="Footer"/>
        <w:tabs>
          <w:tab w:val="clear" w:pos="4320"/>
          <w:tab w:val="clear" w:pos="8640"/>
        </w:tabs>
        <w:ind w:left="1710" w:hanging="1710"/>
        <w:rPr>
          <w:rFonts w:ascii="Calibri" w:hAnsi="Calibri" w:cs="Calibri"/>
          <w:iCs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>201</w:t>
      </w:r>
      <w:r>
        <w:rPr>
          <w:rFonts w:ascii="Calibri" w:hAnsi="Calibri" w:cs="Calibri"/>
          <w:b/>
          <w:sz w:val="22"/>
          <w:szCs w:val="22"/>
        </w:rPr>
        <w:t>6</w:t>
      </w:r>
      <w:r w:rsidRPr="001712B8">
        <w:rPr>
          <w:rFonts w:ascii="Calibri" w:hAnsi="Calibri" w:cs="Calibri"/>
          <w:b/>
          <w:sz w:val="22"/>
          <w:szCs w:val="22"/>
        </w:rPr>
        <w:t xml:space="preserve"> – 20</w:t>
      </w:r>
      <w:r>
        <w:rPr>
          <w:rFonts w:ascii="Calibri" w:hAnsi="Calibri" w:cs="Calibri"/>
          <w:b/>
          <w:sz w:val="22"/>
          <w:szCs w:val="22"/>
        </w:rPr>
        <w:t>20</w:t>
      </w:r>
      <w:r w:rsidRPr="001712B8">
        <w:rPr>
          <w:rFonts w:ascii="Calibri" w:hAnsi="Calibri" w:cs="Calibri"/>
          <w:b/>
          <w:sz w:val="22"/>
          <w:szCs w:val="22"/>
        </w:rPr>
        <w:t xml:space="preserve"> </w:t>
      </w:r>
      <w:r w:rsidRPr="006A5C70">
        <w:rPr>
          <w:rFonts w:ascii="Calibri" w:hAnsi="Calibri" w:cs="Calibri"/>
          <w:b/>
          <w:bCs/>
          <w:iCs/>
          <w:sz w:val="22"/>
          <w:szCs w:val="22"/>
        </w:rPr>
        <w:t>Collaborating Assistant Professor</w:t>
      </w:r>
      <w:r w:rsidR="007D6F02">
        <w:rPr>
          <w:rFonts w:ascii="Calibri" w:hAnsi="Calibri" w:cs="Calibri"/>
          <w:b/>
          <w:bCs/>
          <w:iCs/>
          <w:sz w:val="22"/>
          <w:szCs w:val="22"/>
        </w:rPr>
        <w:t xml:space="preserve"> (Re-appointment in process)</w:t>
      </w:r>
    </w:p>
    <w:p w14:paraId="1B562A3D" w14:textId="77777777" w:rsidR="006A5C70" w:rsidRPr="006A5C70" w:rsidRDefault="006A5C70" w:rsidP="006A5C70">
      <w:pPr>
        <w:pStyle w:val="Footer"/>
        <w:tabs>
          <w:tab w:val="clear" w:pos="4320"/>
          <w:tab w:val="clear" w:pos="8640"/>
        </w:tabs>
        <w:ind w:left="1710" w:hanging="990"/>
        <w:rPr>
          <w:rFonts w:ascii="Calibri" w:hAnsi="Calibri" w:cs="Calibri"/>
          <w:iCs/>
          <w:sz w:val="22"/>
          <w:szCs w:val="22"/>
        </w:rPr>
      </w:pPr>
      <w:r w:rsidRPr="001712B8">
        <w:rPr>
          <w:rFonts w:ascii="Calibri" w:hAnsi="Calibri" w:cs="Calibri"/>
          <w:iCs/>
          <w:sz w:val="22"/>
          <w:szCs w:val="22"/>
        </w:rPr>
        <w:t>Department of Biomedical Sciences, Iowa S</w:t>
      </w:r>
      <w:r>
        <w:rPr>
          <w:rFonts w:ascii="Calibri" w:hAnsi="Calibri" w:cs="Calibri"/>
          <w:iCs/>
          <w:sz w:val="22"/>
          <w:szCs w:val="22"/>
        </w:rPr>
        <w:t>t</w:t>
      </w:r>
      <w:r w:rsidRPr="001712B8">
        <w:rPr>
          <w:rFonts w:ascii="Calibri" w:hAnsi="Calibri" w:cs="Calibri"/>
          <w:iCs/>
          <w:sz w:val="22"/>
          <w:szCs w:val="22"/>
        </w:rPr>
        <w:t>ate University</w:t>
      </w:r>
    </w:p>
    <w:p w14:paraId="6A0B12B1" w14:textId="77777777" w:rsidR="00C72AFA" w:rsidRPr="001712B8" w:rsidRDefault="00C72AFA" w:rsidP="00C72AFA">
      <w:pPr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 xml:space="preserve">2011 – 2017 Assistant Professor of Anatomy (tenure track)                     </w:t>
      </w:r>
    </w:p>
    <w:p w14:paraId="0DAE4D93" w14:textId="77777777" w:rsidR="00C72AFA" w:rsidRPr="001712B8" w:rsidRDefault="00C72AFA" w:rsidP="002A3955">
      <w:pPr>
        <w:ind w:firstLine="720"/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Department of Anatomy, Des Moines University</w:t>
      </w:r>
    </w:p>
    <w:p w14:paraId="39B509D2" w14:textId="77777777" w:rsidR="00DF6D6D" w:rsidRPr="001712B8" w:rsidRDefault="005E4CFA" w:rsidP="00DF6D6D">
      <w:pPr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 xml:space="preserve">2008 </w:t>
      </w:r>
      <w:r w:rsidR="00BB1D36" w:rsidRPr="001712B8">
        <w:rPr>
          <w:rFonts w:ascii="Calibri" w:hAnsi="Calibri" w:cs="Calibri"/>
          <w:b/>
          <w:sz w:val="22"/>
          <w:szCs w:val="22"/>
        </w:rPr>
        <w:t>–</w:t>
      </w:r>
      <w:r w:rsidRPr="001712B8">
        <w:rPr>
          <w:rFonts w:ascii="Calibri" w:hAnsi="Calibri" w:cs="Calibri"/>
          <w:b/>
          <w:sz w:val="22"/>
          <w:szCs w:val="22"/>
        </w:rPr>
        <w:t xml:space="preserve"> </w:t>
      </w:r>
      <w:r w:rsidR="00E65ADD" w:rsidRPr="001712B8">
        <w:rPr>
          <w:rFonts w:ascii="Calibri" w:hAnsi="Calibri" w:cs="Calibri"/>
          <w:b/>
          <w:sz w:val="22"/>
          <w:szCs w:val="22"/>
        </w:rPr>
        <w:t xml:space="preserve">2011 </w:t>
      </w:r>
      <w:r w:rsidR="009F5B4E" w:rsidRPr="001712B8">
        <w:rPr>
          <w:rFonts w:ascii="Calibri" w:hAnsi="Calibri" w:cs="Calibri"/>
          <w:b/>
          <w:sz w:val="22"/>
          <w:szCs w:val="22"/>
        </w:rPr>
        <w:t xml:space="preserve">Postdoctoral Fellow and Research Associate                      </w:t>
      </w:r>
    </w:p>
    <w:p w14:paraId="0F74961F" w14:textId="77777777" w:rsidR="00DF6D6D" w:rsidRPr="001712B8" w:rsidRDefault="009F5B4E" w:rsidP="002A3955">
      <w:pPr>
        <w:ind w:left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Laboratory for Evolutionary Neuroanatomy, Cent</w:t>
      </w:r>
      <w:r w:rsidR="00DF6D6D" w:rsidRPr="001712B8">
        <w:rPr>
          <w:rFonts w:ascii="Calibri" w:hAnsi="Calibri" w:cs="Calibri"/>
          <w:sz w:val="22"/>
          <w:szCs w:val="22"/>
        </w:rPr>
        <w:t>e</w:t>
      </w:r>
      <w:r w:rsidRPr="001712B8">
        <w:rPr>
          <w:rFonts w:ascii="Calibri" w:hAnsi="Calibri" w:cs="Calibri"/>
          <w:sz w:val="22"/>
          <w:szCs w:val="22"/>
        </w:rPr>
        <w:t>r</w:t>
      </w:r>
      <w:r w:rsidR="00DF6D6D" w:rsidRPr="001712B8">
        <w:rPr>
          <w:rFonts w:ascii="Calibri" w:hAnsi="Calibri" w:cs="Calibri"/>
          <w:sz w:val="22"/>
          <w:szCs w:val="22"/>
        </w:rPr>
        <w:t xml:space="preserve"> for the Advanced </w:t>
      </w:r>
      <w:r w:rsidR="004A3212" w:rsidRPr="001712B8">
        <w:rPr>
          <w:rFonts w:ascii="Calibri" w:hAnsi="Calibri" w:cs="Calibri"/>
          <w:sz w:val="22"/>
          <w:szCs w:val="22"/>
        </w:rPr>
        <w:t>Study of Hominin</w:t>
      </w:r>
      <w:r w:rsidRPr="001712B8">
        <w:rPr>
          <w:rFonts w:ascii="Calibri" w:hAnsi="Calibri" w:cs="Calibri"/>
          <w:sz w:val="22"/>
          <w:szCs w:val="22"/>
        </w:rPr>
        <w:t xml:space="preserve"> Paleobiology, </w:t>
      </w:r>
      <w:r w:rsidR="00152AA5" w:rsidRPr="001712B8">
        <w:rPr>
          <w:rFonts w:ascii="Calibri" w:hAnsi="Calibri" w:cs="Calibri"/>
          <w:sz w:val="22"/>
          <w:szCs w:val="22"/>
        </w:rPr>
        <w:t>Depa</w:t>
      </w:r>
      <w:r w:rsidRPr="001712B8">
        <w:rPr>
          <w:rFonts w:ascii="Calibri" w:hAnsi="Calibri" w:cs="Calibri"/>
          <w:sz w:val="22"/>
          <w:szCs w:val="22"/>
        </w:rPr>
        <w:t xml:space="preserve">rtment of Anthropology, </w:t>
      </w:r>
      <w:r w:rsidR="005E4CFA" w:rsidRPr="001712B8">
        <w:rPr>
          <w:rFonts w:ascii="Calibri" w:hAnsi="Calibri" w:cs="Calibri"/>
          <w:sz w:val="22"/>
          <w:szCs w:val="22"/>
        </w:rPr>
        <w:t xml:space="preserve">The </w:t>
      </w:r>
      <w:r w:rsidR="00DF6D6D" w:rsidRPr="001712B8">
        <w:rPr>
          <w:rFonts w:ascii="Calibri" w:hAnsi="Calibri" w:cs="Calibri"/>
          <w:sz w:val="22"/>
          <w:szCs w:val="22"/>
        </w:rPr>
        <w:t>George Washington</w:t>
      </w:r>
      <w:r w:rsidR="00DF6D6D" w:rsidRPr="001712B8">
        <w:rPr>
          <w:rFonts w:ascii="Calibri" w:hAnsi="Calibri" w:cs="Calibri"/>
          <w:b/>
          <w:sz w:val="22"/>
          <w:szCs w:val="22"/>
        </w:rPr>
        <w:t xml:space="preserve"> </w:t>
      </w:r>
      <w:r w:rsidR="005E4CFA" w:rsidRPr="001712B8">
        <w:rPr>
          <w:rFonts w:ascii="Calibri" w:hAnsi="Calibri" w:cs="Calibri"/>
          <w:sz w:val="22"/>
          <w:szCs w:val="22"/>
        </w:rPr>
        <w:t xml:space="preserve">University. </w:t>
      </w:r>
    </w:p>
    <w:p w14:paraId="08257005" w14:textId="77777777" w:rsidR="005E4CFA" w:rsidRPr="001712B8" w:rsidRDefault="005E4CFA" w:rsidP="00DF6D6D">
      <w:pPr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 xml:space="preserve">2007 </w:t>
      </w:r>
      <w:r w:rsidR="00BB1D36" w:rsidRPr="001712B8">
        <w:rPr>
          <w:rFonts w:ascii="Calibri" w:hAnsi="Calibri" w:cs="Calibri"/>
          <w:b/>
          <w:sz w:val="22"/>
          <w:szCs w:val="22"/>
        </w:rPr>
        <w:t>–</w:t>
      </w:r>
      <w:r w:rsidRPr="001712B8">
        <w:rPr>
          <w:rFonts w:ascii="Calibri" w:hAnsi="Calibri" w:cs="Calibri"/>
          <w:b/>
          <w:sz w:val="22"/>
          <w:szCs w:val="22"/>
        </w:rPr>
        <w:t xml:space="preserve"> </w:t>
      </w:r>
      <w:r w:rsidR="00E65ADD" w:rsidRPr="001712B8">
        <w:rPr>
          <w:rFonts w:ascii="Calibri" w:hAnsi="Calibri" w:cs="Calibri"/>
          <w:b/>
          <w:sz w:val="22"/>
          <w:szCs w:val="22"/>
        </w:rPr>
        <w:t xml:space="preserve">2008 </w:t>
      </w:r>
      <w:r w:rsidR="00DF6D6D" w:rsidRPr="001712B8">
        <w:rPr>
          <w:rFonts w:ascii="Calibri" w:hAnsi="Calibri" w:cs="Calibri"/>
          <w:b/>
          <w:sz w:val="22"/>
          <w:szCs w:val="22"/>
        </w:rPr>
        <w:t>Lecturer and Project Scientist</w:t>
      </w:r>
      <w:r w:rsidR="009F5B4E" w:rsidRPr="001712B8">
        <w:rPr>
          <w:rFonts w:ascii="Calibri" w:hAnsi="Calibri" w:cs="Calibri"/>
          <w:b/>
          <w:sz w:val="22"/>
          <w:szCs w:val="22"/>
        </w:rPr>
        <w:t xml:space="preserve">                                             </w:t>
      </w:r>
    </w:p>
    <w:p w14:paraId="7E092277" w14:textId="77777777" w:rsidR="00DF6D6D" w:rsidRPr="002A3955" w:rsidRDefault="009F5B4E" w:rsidP="002A3955">
      <w:pPr>
        <w:ind w:left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Department of Anthropology, </w:t>
      </w:r>
      <w:r w:rsidR="00152AA5" w:rsidRPr="001712B8">
        <w:rPr>
          <w:rFonts w:ascii="Calibri" w:hAnsi="Calibri" w:cs="Calibri"/>
          <w:sz w:val="22"/>
          <w:szCs w:val="22"/>
        </w:rPr>
        <w:t xml:space="preserve">Integrative Anthropological Sciences Division, </w:t>
      </w:r>
      <w:r w:rsidRPr="001712B8">
        <w:rPr>
          <w:rFonts w:ascii="Calibri" w:hAnsi="Calibri" w:cs="Calibri"/>
          <w:sz w:val="22"/>
          <w:szCs w:val="22"/>
        </w:rPr>
        <w:t>The University of California, Santa Barbara</w:t>
      </w:r>
      <w:r w:rsidR="005E4CFA" w:rsidRPr="001712B8">
        <w:rPr>
          <w:rFonts w:ascii="Calibri" w:hAnsi="Calibri" w:cs="Calibri"/>
          <w:sz w:val="22"/>
          <w:szCs w:val="22"/>
        </w:rPr>
        <w:t>.</w:t>
      </w:r>
      <w:r w:rsidR="005E4CFA" w:rsidRPr="001712B8">
        <w:rPr>
          <w:rFonts w:ascii="Calibri" w:hAnsi="Calibri" w:cs="Calibri"/>
          <w:b/>
          <w:sz w:val="22"/>
          <w:szCs w:val="22"/>
        </w:rPr>
        <w:t xml:space="preserve"> </w:t>
      </w:r>
    </w:p>
    <w:p w14:paraId="66FF701B" w14:textId="77777777" w:rsidR="00B72BC1" w:rsidRPr="001712B8" w:rsidRDefault="00325378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 xml:space="preserve">2004 </w:t>
      </w:r>
      <w:r w:rsidR="00BB1D36" w:rsidRPr="001712B8">
        <w:rPr>
          <w:rFonts w:ascii="Calibri" w:hAnsi="Calibri" w:cs="Calibri"/>
          <w:b/>
          <w:sz w:val="22"/>
          <w:szCs w:val="22"/>
        </w:rPr>
        <w:t>–</w:t>
      </w:r>
      <w:r w:rsidRPr="001712B8">
        <w:rPr>
          <w:rFonts w:ascii="Calibri" w:hAnsi="Calibri" w:cs="Calibri"/>
          <w:b/>
          <w:sz w:val="22"/>
          <w:szCs w:val="22"/>
        </w:rPr>
        <w:t xml:space="preserve"> </w:t>
      </w:r>
      <w:r w:rsidR="00E65ADD" w:rsidRPr="001712B8">
        <w:rPr>
          <w:rFonts w:ascii="Calibri" w:hAnsi="Calibri" w:cs="Calibri"/>
          <w:b/>
          <w:sz w:val="22"/>
          <w:szCs w:val="22"/>
        </w:rPr>
        <w:t xml:space="preserve">2007 </w:t>
      </w:r>
      <w:r w:rsidR="0097258B" w:rsidRPr="001712B8">
        <w:rPr>
          <w:rFonts w:ascii="Calibri" w:hAnsi="Calibri" w:cs="Calibri"/>
          <w:b/>
          <w:sz w:val="22"/>
          <w:szCs w:val="22"/>
        </w:rPr>
        <w:t>Ph.D.</w:t>
      </w:r>
      <w:r w:rsidR="00B72BC1" w:rsidRPr="001712B8">
        <w:rPr>
          <w:rFonts w:ascii="Calibri" w:hAnsi="Calibri" w:cs="Calibri"/>
          <w:b/>
          <w:sz w:val="22"/>
          <w:szCs w:val="22"/>
        </w:rPr>
        <w:t xml:space="preserve"> Human Biology</w:t>
      </w:r>
      <w:r w:rsidR="0097258B" w:rsidRPr="001712B8">
        <w:rPr>
          <w:rFonts w:ascii="Calibri" w:hAnsi="Calibri" w:cs="Calibri"/>
          <w:b/>
          <w:sz w:val="22"/>
          <w:szCs w:val="22"/>
        </w:rPr>
        <w:t xml:space="preserve"> </w:t>
      </w:r>
    </w:p>
    <w:p w14:paraId="54C5C742" w14:textId="77777777" w:rsidR="00B72BC1" w:rsidRPr="001712B8" w:rsidRDefault="00B72BC1" w:rsidP="001A5028">
      <w:pPr>
        <w:ind w:firstLine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School of Anatomical Sciences, University of the Witwatersrand, South Africa</w:t>
      </w:r>
    </w:p>
    <w:p w14:paraId="00965601" w14:textId="77777777" w:rsidR="00325378" w:rsidRPr="002A3955" w:rsidRDefault="0097258B" w:rsidP="002A3955">
      <w:pPr>
        <w:ind w:left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Dissertation: </w:t>
      </w:r>
      <w:r w:rsidR="00325378" w:rsidRPr="001712B8">
        <w:rPr>
          <w:rFonts w:ascii="Calibri" w:hAnsi="Calibri" w:cs="Calibri"/>
          <w:i/>
          <w:sz w:val="22"/>
          <w:szCs w:val="22"/>
        </w:rPr>
        <w:t xml:space="preserve">The Panglossian Paradigm Revisited: The role of </w:t>
      </w:r>
      <w:r w:rsidR="0065343E" w:rsidRPr="001712B8">
        <w:rPr>
          <w:rFonts w:ascii="Calibri" w:hAnsi="Calibri" w:cs="Calibri"/>
          <w:i/>
          <w:sz w:val="22"/>
          <w:szCs w:val="22"/>
        </w:rPr>
        <w:t>non-adaptive</w:t>
      </w:r>
      <w:r w:rsidR="00325378" w:rsidRPr="001712B8">
        <w:rPr>
          <w:rFonts w:ascii="Calibri" w:hAnsi="Calibri" w:cs="Calibri"/>
          <w:i/>
          <w:sz w:val="22"/>
          <w:szCs w:val="22"/>
        </w:rPr>
        <w:t xml:space="preserve"> mechanisms in hominid brain and body size evolution</w:t>
      </w:r>
      <w:r w:rsidR="00C678F1">
        <w:rPr>
          <w:rFonts w:ascii="Calibri" w:hAnsi="Calibri" w:cs="Calibri"/>
          <w:sz w:val="22"/>
          <w:szCs w:val="22"/>
        </w:rPr>
        <w:t>.</w:t>
      </w:r>
      <w:r w:rsidR="00C26EC4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C26EC4" w:rsidRPr="003A4C9A">
          <w:rPr>
            <w:rStyle w:val="Hyperlink"/>
            <w:rFonts w:ascii="Calibri" w:hAnsi="Calibri"/>
            <w:iCs/>
            <w:sz w:val="22"/>
            <w:szCs w:val="22"/>
          </w:rPr>
          <w:t>link</w:t>
        </w:r>
      </w:hyperlink>
      <w:r w:rsidR="00C678F1">
        <w:rPr>
          <w:rFonts w:ascii="Calibri" w:hAnsi="Calibri" w:cs="Calibri"/>
          <w:sz w:val="22"/>
          <w:szCs w:val="22"/>
        </w:rPr>
        <w:t xml:space="preserve"> </w:t>
      </w:r>
      <w:r w:rsidR="00325378" w:rsidRPr="001712B8">
        <w:rPr>
          <w:rFonts w:ascii="Calibri" w:hAnsi="Calibri" w:cs="Calibri"/>
          <w:sz w:val="22"/>
          <w:szCs w:val="22"/>
        </w:rPr>
        <w:t xml:space="preserve">Committee: </w:t>
      </w:r>
      <w:r w:rsidR="007572ED">
        <w:rPr>
          <w:rFonts w:ascii="Calibri" w:hAnsi="Calibri" w:cs="Calibri"/>
          <w:sz w:val="22"/>
          <w:szCs w:val="22"/>
        </w:rPr>
        <w:t xml:space="preserve">Advisor: </w:t>
      </w:r>
      <w:r w:rsidR="007572ED" w:rsidRPr="001712B8">
        <w:rPr>
          <w:rFonts w:ascii="Calibri" w:hAnsi="Calibri" w:cs="Calibri"/>
          <w:sz w:val="22"/>
          <w:szCs w:val="22"/>
        </w:rPr>
        <w:t>Dr. Paul Manger</w:t>
      </w:r>
      <w:r w:rsidR="007572ED">
        <w:rPr>
          <w:rFonts w:ascii="Calibri" w:hAnsi="Calibri" w:cs="Calibri"/>
          <w:sz w:val="22"/>
          <w:szCs w:val="22"/>
        </w:rPr>
        <w:t xml:space="preserve">; Internal Examiner: </w:t>
      </w:r>
      <w:r w:rsidR="007572ED" w:rsidRPr="001712B8">
        <w:rPr>
          <w:rFonts w:ascii="Calibri" w:hAnsi="Calibri" w:cs="Calibri"/>
          <w:sz w:val="22"/>
          <w:szCs w:val="22"/>
        </w:rPr>
        <w:t xml:space="preserve">Dr. </w:t>
      </w:r>
      <w:proofErr w:type="spellStart"/>
      <w:r w:rsidR="007572ED" w:rsidRPr="001712B8">
        <w:rPr>
          <w:rFonts w:ascii="Calibri" w:hAnsi="Calibri" w:cs="Calibri"/>
          <w:sz w:val="22"/>
          <w:szCs w:val="22"/>
        </w:rPr>
        <w:t>Ruliang</w:t>
      </w:r>
      <w:proofErr w:type="spellEnd"/>
      <w:r w:rsidR="007572ED" w:rsidRPr="001712B8">
        <w:rPr>
          <w:rFonts w:ascii="Calibri" w:hAnsi="Calibri" w:cs="Calibri"/>
          <w:sz w:val="22"/>
          <w:szCs w:val="22"/>
        </w:rPr>
        <w:t xml:space="preserve"> Pan, </w:t>
      </w:r>
      <w:r w:rsidR="007572ED">
        <w:rPr>
          <w:rFonts w:ascii="Calibri" w:hAnsi="Calibri" w:cs="Calibri"/>
          <w:sz w:val="22"/>
          <w:szCs w:val="22"/>
        </w:rPr>
        <w:t xml:space="preserve">External Examiners: </w:t>
      </w:r>
      <w:r w:rsidR="00325378" w:rsidRPr="001712B8">
        <w:rPr>
          <w:rFonts w:ascii="Calibri" w:hAnsi="Calibri" w:cs="Calibri"/>
          <w:sz w:val="22"/>
          <w:szCs w:val="22"/>
        </w:rPr>
        <w:t xml:space="preserve">Dr. Chet Sherwood, </w:t>
      </w:r>
      <w:r w:rsidR="0065618E" w:rsidRPr="001712B8">
        <w:rPr>
          <w:rFonts w:ascii="Calibri" w:hAnsi="Calibri" w:cs="Calibri"/>
          <w:sz w:val="22"/>
          <w:szCs w:val="22"/>
        </w:rPr>
        <w:t>Dr. Patrick Hof</w:t>
      </w:r>
    </w:p>
    <w:p w14:paraId="3F29B57D" w14:textId="77777777" w:rsidR="00B72BC1" w:rsidRPr="001712B8" w:rsidRDefault="00325378" w:rsidP="00B72BC1">
      <w:pPr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 xml:space="preserve">2002 </w:t>
      </w:r>
      <w:r w:rsidR="00BB1D36" w:rsidRPr="001712B8">
        <w:rPr>
          <w:rFonts w:ascii="Calibri" w:hAnsi="Calibri" w:cs="Calibri"/>
          <w:b/>
          <w:sz w:val="22"/>
          <w:szCs w:val="22"/>
        </w:rPr>
        <w:t>–</w:t>
      </w:r>
      <w:r w:rsidRPr="001712B8">
        <w:rPr>
          <w:rFonts w:ascii="Calibri" w:hAnsi="Calibri" w:cs="Calibri"/>
          <w:b/>
          <w:sz w:val="22"/>
          <w:szCs w:val="22"/>
        </w:rPr>
        <w:t xml:space="preserve"> </w:t>
      </w:r>
      <w:r w:rsidR="00E65ADD" w:rsidRPr="001712B8">
        <w:rPr>
          <w:rFonts w:ascii="Calibri" w:hAnsi="Calibri" w:cs="Calibri"/>
          <w:b/>
          <w:sz w:val="22"/>
          <w:szCs w:val="22"/>
        </w:rPr>
        <w:t xml:space="preserve">2004 </w:t>
      </w:r>
      <w:r w:rsidRPr="001712B8">
        <w:rPr>
          <w:rFonts w:ascii="Calibri" w:hAnsi="Calibri" w:cs="Calibri"/>
          <w:b/>
          <w:sz w:val="22"/>
          <w:szCs w:val="22"/>
        </w:rPr>
        <w:t xml:space="preserve">MSc. </w:t>
      </w:r>
      <w:r w:rsidR="00B72BC1" w:rsidRPr="001712B8">
        <w:rPr>
          <w:rFonts w:ascii="Calibri" w:hAnsi="Calibri" w:cs="Calibri"/>
          <w:b/>
          <w:sz w:val="22"/>
          <w:szCs w:val="22"/>
        </w:rPr>
        <w:t xml:space="preserve">Physical Anthropology </w:t>
      </w:r>
    </w:p>
    <w:p w14:paraId="05666ED2" w14:textId="77777777" w:rsidR="00325378" w:rsidRPr="001712B8" w:rsidRDefault="00325378" w:rsidP="001A5028">
      <w:pPr>
        <w:ind w:firstLine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School of Anatomical Sciences, University of the Witwatersrand, South Africa</w:t>
      </w:r>
    </w:p>
    <w:p w14:paraId="0610ADC7" w14:textId="77777777" w:rsidR="00B72BC1" w:rsidRPr="001712B8" w:rsidRDefault="00325378" w:rsidP="002A3955">
      <w:pPr>
        <w:ind w:left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Thesis: </w:t>
      </w:r>
      <w:r w:rsidRPr="001712B8">
        <w:rPr>
          <w:rFonts w:ascii="Calibri" w:hAnsi="Calibri" w:cs="Calibri"/>
          <w:i/>
          <w:sz w:val="22"/>
          <w:szCs w:val="22"/>
        </w:rPr>
        <w:t>Scaling of foramen magnum area and other cranial variables with body size</w:t>
      </w:r>
      <w:r w:rsidRPr="001712B8">
        <w:rPr>
          <w:rFonts w:ascii="Calibri" w:hAnsi="Calibri" w:cs="Calibri"/>
          <w:sz w:val="22"/>
          <w:szCs w:val="22"/>
        </w:rPr>
        <w:t>: Understanding hominid body and brain evolution</w:t>
      </w:r>
      <w:r w:rsidR="00C678F1">
        <w:rPr>
          <w:rFonts w:ascii="Calibri" w:hAnsi="Calibri" w:cs="Calibri"/>
          <w:sz w:val="22"/>
          <w:szCs w:val="22"/>
        </w:rPr>
        <w:t xml:space="preserve">. </w:t>
      </w:r>
      <w:hyperlink r:id="rId10" w:history="1">
        <w:r w:rsidR="00677126" w:rsidRPr="00677126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  <w:r w:rsidR="00677126">
        <w:rPr>
          <w:rFonts w:ascii="Calibri" w:hAnsi="Calibri" w:cs="Calibri"/>
          <w:sz w:val="22"/>
          <w:szCs w:val="22"/>
        </w:rPr>
        <w:t xml:space="preserve"> </w:t>
      </w:r>
      <w:r w:rsidR="007572ED">
        <w:rPr>
          <w:rFonts w:ascii="Calibri" w:hAnsi="Calibri" w:cs="Calibri"/>
          <w:sz w:val="22"/>
          <w:szCs w:val="22"/>
        </w:rPr>
        <w:t>Advisor</w:t>
      </w:r>
      <w:r w:rsidRPr="001712B8">
        <w:rPr>
          <w:rFonts w:ascii="Calibri" w:hAnsi="Calibri" w:cs="Calibri"/>
          <w:sz w:val="22"/>
          <w:szCs w:val="22"/>
        </w:rPr>
        <w:t xml:space="preserve">: Dr. Paul Manger, </w:t>
      </w:r>
      <w:r w:rsidR="00A36408">
        <w:rPr>
          <w:rFonts w:ascii="Calibri" w:hAnsi="Calibri" w:cs="Calibri"/>
          <w:sz w:val="22"/>
          <w:szCs w:val="22"/>
        </w:rPr>
        <w:t xml:space="preserve">Internal </w:t>
      </w:r>
      <w:r w:rsidR="007572ED">
        <w:rPr>
          <w:rFonts w:ascii="Calibri" w:hAnsi="Calibri" w:cs="Calibri"/>
          <w:sz w:val="22"/>
          <w:szCs w:val="22"/>
        </w:rPr>
        <w:t xml:space="preserve">Examiner: </w:t>
      </w:r>
      <w:r w:rsidRPr="001712B8">
        <w:rPr>
          <w:rFonts w:ascii="Calibri" w:hAnsi="Calibri" w:cs="Calibri"/>
          <w:sz w:val="22"/>
          <w:szCs w:val="22"/>
        </w:rPr>
        <w:t xml:space="preserve">Dr. Kevin Kuykendall, </w:t>
      </w:r>
      <w:r w:rsidR="007572ED">
        <w:rPr>
          <w:rFonts w:ascii="Calibri" w:hAnsi="Calibri" w:cs="Calibri"/>
          <w:sz w:val="22"/>
          <w:szCs w:val="22"/>
        </w:rPr>
        <w:t xml:space="preserve">External Examiner: </w:t>
      </w:r>
      <w:r w:rsidRPr="001712B8">
        <w:rPr>
          <w:rFonts w:ascii="Calibri" w:hAnsi="Calibri" w:cs="Calibri"/>
          <w:sz w:val="22"/>
          <w:szCs w:val="22"/>
        </w:rPr>
        <w:t>Dr. Alan Morris.</w:t>
      </w:r>
    </w:p>
    <w:p w14:paraId="33DACC92" w14:textId="77777777" w:rsidR="00325378" w:rsidRPr="001712B8" w:rsidRDefault="00E65ADD">
      <w:pPr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 xml:space="preserve">2001-2002 </w:t>
      </w:r>
      <w:r w:rsidR="007A4025" w:rsidRPr="001712B8">
        <w:rPr>
          <w:rFonts w:ascii="Calibri" w:hAnsi="Calibri" w:cs="Calibri"/>
          <w:b/>
          <w:sz w:val="22"/>
          <w:szCs w:val="22"/>
        </w:rPr>
        <w:t>BSc. Hon. Human Biology</w:t>
      </w:r>
    </w:p>
    <w:p w14:paraId="5359C518" w14:textId="77777777" w:rsidR="007A4025" w:rsidRPr="001712B8" w:rsidRDefault="007A4025" w:rsidP="001A5028">
      <w:pPr>
        <w:ind w:firstLine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School of Anatomical Sciences, University of the Witwatersrand, South Africa</w:t>
      </w:r>
    </w:p>
    <w:p w14:paraId="5F3C2D7A" w14:textId="77777777" w:rsidR="007A4025" w:rsidRPr="002A3955" w:rsidRDefault="007A4025" w:rsidP="002A3955">
      <w:pPr>
        <w:ind w:left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Thesis: </w:t>
      </w:r>
      <w:r w:rsidR="0093039D" w:rsidRPr="001712B8">
        <w:rPr>
          <w:rFonts w:ascii="Calibri" w:hAnsi="Calibri" w:cs="Calibri"/>
          <w:i/>
          <w:sz w:val="22"/>
          <w:szCs w:val="22"/>
        </w:rPr>
        <w:t>The d</w:t>
      </w:r>
      <w:r w:rsidRPr="001712B8">
        <w:rPr>
          <w:rFonts w:ascii="Calibri" w:hAnsi="Calibri" w:cs="Calibri"/>
          <w:i/>
          <w:sz w:val="22"/>
          <w:szCs w:val="22"/>
        </w:rPr>
        <w:t>etermination of population affinity in South African crania: A comparison of univariate and multivariate technique</w:t>
      </w:r>
      <w:r w:rsidR="00EA200A" w:rsidRPr="001712B8">
        <w:rPr>
          <w:rFonts w:ascii="Calibri" w:hAnsi="Calibri" w:cs="Calibri"/>
          <w:i/>
          <w:sz w:val="22"/>
          <w:szCs w:val="22"/>
        </w:rPr>
        <w:t>s</w:t>
      </w:r>
      <w:r w:rsidR="007B3A53" w:rsidRPr="001712B8">
        <w:rPr>
          <w:rFonts w:ascii="Calibri" w:hAnsi="Calibri" w:cs="Calibri"/>
          <w:i/>
          <w:sz w:val="22"/>
          <w:szCs w:val="22"/>
        </w:rPr>
        <w:t>.</w:t>
      </w:r>
      <w:r w:rsidR="00C678F1">
        <w:rPr>
          <w:rFonts w:ascii="Calibri" w:hAnsi="Calibri" w:cs="Calibri"/>
          <w:sz w:val="22"/>
          <w:szCs w:val="22"/>
        </w:rPr>
        <w:t xml:space="preserve"> </w:t>
      </w:r>
      <w:r w:rsidR="00A36408">
        <w:rPr>
          <w:rFonts w:ascii="Calibri" w:hAnsi="Calibri" w:cs="Calibri"/>
          <w:sz w:val="22"/>
          <w:szCs w:val="22"/>
        </w:rPr>
        <w:t>Advisor</w:t>
      </w:r>
      <w:r w:rsidR="00A36408" w:rsidRPr="001712B8">
        <w:rPr>
          <w:rFonts w:ascii="Calibri" w:hAnsi="Calibri" w:cs="Calibri"/>
          <w:sz w:val="22"/>
          <w:szCs w:val="22"/>
        </w:rPr>
        <w:t>:</w:t>
      </w:r>
      <w:r w:rsidRPr="001712B8">
        <w:rPr>
          <w:rFonts w:ascii="Calibri" w:hAnsi="Calibri" w:cs="Calibri"/>
          <w:sz w:val="22"/>
          <w:szCs w:val="22"/>
        </w:rPr>
        <w:t xml:space="preserve"> Dr. Kevin Kuykendall, </w:t>
      </w:r>
      <w:r w:rsidR="00A36408">
        <w:rPr>
          <w:rFonts w:ascii="Calibri" w:hAnsi="Calibri" w:cs="Calibri"/>
          <w:sz w:val="22"/>
          <w:szCs w:val="22"/>
        </w:rPr>
        <w:t xml:space="preserve">External Examiner: </w:t>
      </w:r>
      <w:r w:rsidRPr="001712B8">
        <w:rPr>
          <w:rFonts w:ascii="Calibri" w:hAnsi="Calibri" w:cs="Calibri"/>
          <w:sz w:val="22"/>
          <w:szCs w:val="22"/>
        </w:rPr>
        <w:t>Dr. Alan Morris.</w:t>
      </w:r>
    </w:p>
    <w:p w14:paraId="2D12CA5A" w14:textId="77777777" w:rsidR="007A4025" w:rsidRPr="001712B8" w:rsidRDefault="00E65ADD" w:rsidP="007A4025">
      <w:pPr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 xml:space="preserve">1998-2001 </w:t>
      </w:r>
      <w:r w:rsidR="007A4025" w:rsidRPr="001712B8">
        <w:rPr>
          <w:rFonts w:ascii="Calibri" w:hAnsi="Calibri" w:cs="Calibri"/>
          <w:b/>
          <w:sz w:val="22"/>
          <w:szCs w:val="22"/>
        </w:rPr>
        <w:t>BSc.</w:t>
      </w:r>
      <w:r w:rsidR="0093039D" w:rsidRPr="001712B8">
        <w:rPr>
          <w:rFonts w:ascii="Calibri" w:hAnsi="Calibri" w:cs="Calibri"/>
          <w:b/>
          <w:sz w:val="22"/>
          <w:szCs w:val="22"/>
        </w:rPr>
        <w:t xml:space="preserve"> </w:t>
      </w:r>
      <w:r w:rsidR="007A4025" w:rsidRPr="001712B8">
        <w:rPr>
          <w:rFonts w:ascii="Calibri" w:hAnsi="Calibri" w:cs="Calibri"/>
          <w:b/>
          <w:sz w:val="22"/>
          <w:szCs w:val="22"/>
        </w:rPr>
        <w:t>Human Biology &amp; Medical Cell Biology</w:t>
      </w:r>
    </w:p>
    <w:p w14:paraId="38D7D009" w14:textId="77777777" w:rsidR="0048049E" w:rsidRPr="001712B8" w:rsidRDefault="007A4025" w:rsidP="00C72AFA">
      <w:pPr>
        <w:ind w:left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University of the Witwatersrand, South Africa</w:t>
      </w:r>
      <w:r w:rsidR="004910DF">
        <w:rPr>
          <w:rFonts w:ascii="Calibri" w:hAnsi="Calibri" w:cs="Calibri"/>
          <w:sz w:val="22"/>
          <w:szCs w:val="22"/>
        </w:rPr>
        <w:t xml:space="preserve">. Undergraduate Capstone </w:t>
      </w:r>
      <w:r w:rsidR="00CC4961" w:rsidRPr="001712B8">
        <w:rPr>
          <w:rFonts w:ascii="Calibri" w:hAnsi="Calibri" w:cs="Calibri"/>
          <w:sz w:val="22"/>
          <w:szCs w:val="22"/>
        </w:rPr>
        <w:t xml:space="preserve">Research Projects entitled: </w:t>
      </w:r>
      <w:r w:rsidR="00CC4961" w:rsidRPr="001712B8">
        <w:rPr>
          <w:rFonts w:ascii="Calibri" w:hAnsi="Calibri" w:cs="Calibri"/>
          <w:i/>
          <w:sz w:val="22"/>
          <w:szCs w:val="22"/>
        </w:rPr>
        <w:t>The isolation and in vitro culture of tooth germs</w:t>
      </w:r>
      <w:r w:rsidR="00CC4961" w:rsidRPr="001712B8">
        <w:rPr>
          <w:rFonts w:ascii="Calibri" w:hAnsi="Calibri" w:cs="Calibri"/>
          <w:sz w:val="22"/>
          <w:szCs w:val="22"/>
        </w:rPr>
        <w:t xml:space="preserve">. </w:t>
      </w:r>
      <w:r w:rsidR="00A36408">
        <w:rPr>
          <w:rFonts w:ascii="Calibri" w:hAnsi="Calibri" w:cs="Calibri"/>
          <w:sz w:val="22"/>
          <w:szCs w:val="22"/>
        </w:rPr>
        <w:t>Advisor</w:t>
      </w:r>
      <w:r w:rsidR="00A36408" w:rsidRPr="001712B8">
        <w:rPr>
          <w:rFonts w:ascii="Calibri" w:hAnsi="Calibri" w:cs="Calibri"/>
          <w:sz w:val="22"/>
          <w:szCs w:val="22"/>
        </w:rPr>
        <w:t>:</w:t>
      </w:r>
      <w:r w:rsidR="00CC4961" w:rsidRPr="001712B8">
        <w:rPr>
          <w:rFonts w:ascii="Calibri" w:hAnsi="Calibri" w:cs="Calibri"/>
          <w:sz w:val="22"/>
          <w:szCs w:val="22"/>
        </w:rPr>
        <w:t xml:space="preserve"> Dr. Beverly </w:t>
      </w:r>
      <w:r w:rsidR="00EA200A" w:rsidRPr="001712B8">
        <w:rPr>
          <w:rFonts w:ascii="Calibri" w:hAnsi="Calibri" w:cs="Calibri"/>
          <w:sz w:val="22"/>
          <w:szCs w:val="22"/>
        </w:rPr>
        <w:t>Kramer;</w:t>
      </w:r>
      <w:r w:rsidR="00CC4961" w:rsidRPr="001712B8">
        <w:rPr>
          <w:rFonts w:ascii="Calibri" w:hAnsi="Calibri" w:cs="Calibri"/>
          <w:sz w:val="22"/>
          <w:szCs w:val="22"/>
        </w:rPr>
        <w:t xml:space="preserve"> </w:t>
      </w:r>
      <w:r w:rsidR="00CC4961" w:rsidRPr="001712B8">
        <w:rPr>
          <w:rFonts w:ascii="Calibri" w:hAnsi="Calibri" w:cs="Calibri"/>
          <w:i/>
          <w:sz w:val="22"/>
          <w:szCs w:val="22"/>
        </w:rPr>
        <w:t>A radiographic validation of the techniques employed to assess dental developmental status</w:t>
      </w:r>
      <w:r w:rsidR="00CC4961" w:rsidRPr="001712B8">
        <w:rPr>
          <w:rFonts w:ascii="Calibri" w:hAnsi="Calibri" w:cs="Calibri"/>
          <w:sz w:val="22"/>
          <w:szCs w:val="22"/>
        </w:rPr>
        <w:t xml:space="preserve">. </w:t>
      </w:r>
      <w:r w:rsidR="00B978DA">
        <w:rPr>
          <w:rFonts w:ascii="Calibri" w:hAnsi="Calibri" w:cs="Calibri"/>
          <w:sz w:val="22"/>
          <w:szCs w:val="22"/>
        </w:rPr>
        <w:t>Advisor</w:t>
      </w:r>
      <w:r w:rsidR="00CC4961" w:rsidRPr="001712B8">
        <w:rPr>
          <w:rFonts w:ascii="Calibri" w:hAnsi="Calibri" w:cs="Calibri"/>
          <w:sz w:val="22"/>
          <w:szCs w:val="22"/>
        </w:rPr>
        <w:t>. Kevin Kuykendall</w:t>
      </w:r>
      <w:r w:rsidR="00A6362C" w:rsidRPr="001712B8">
        <w:rPr>
          <w:rFonts w:ascii="Calibri" w:hAnsi="Calibri" w:cs="Calibri"/>
          <w:sz w:val="22"/>
          <w:szCs w:val="22"/>
        </w:rPr>
        <w:t>.</w:t>
      </w:r>
    </w:p>
    <w:p w14:paraId="3E3BF717" w14:textId="77451DAE" w:rsidR="42235FDF" w:rsidRDefault="42235FDF" w:rsidP="42235FDF">
      <w:pPr>
        <w:rPr>
          <w:rFonts w:ascii="Calibri" w:hAnsi="Calibri" w:cs="Calibri"/>
          <w:b/>
          <w:bCs/>
          <w:smallCaps/>
          <w:u w:val="single"/>
        </w:rPr>
      </w:pPr>
    </w:p>
    <w:p w14:paraId="72A3D3EC" w14:textId="77777777" w:rsidR="003859FB" w:rsidRDefault="003859FB" w:rsidP="42235FDF">
      <w:pPr>
        <w:rPr>
          <w:rFonts w:ascii="Calibri" w:hAnsi="Calibri" w:cs="Calibri"/>
          <w:b/>
          <w:bCs/>
          <w:smallCaps/>
          <w:u w:val="single"/>
        </w:rPr>
      </w:pPr>
    </w:p>
    <w:p w14:paraId="3A2996FC" w14:textId="06CBEE1B" w:rsidR="00E65104" w:rsidRPr="001712B8" w:rsidRDefault="00E65104" w:rsidP="42235FDF">
      <w:pPr>
        <w:rPr>
          <w:rFonts w:ascii="Calibri" w:hAnsi="Calibri" w:cs="Calibri"/>
          <w:b/>
          <w:bCs/>
          <w:smallCaps/>
          <w:u w:val="single"/>
        </w:rPr>
      </w:pPr>
    </w:p>
    <w:p w14:paraId="02A2C3AD" w14:textId="3D8663AC" w:rsidR="00E65104" w:rsidRPr="001712B8" w:rsidRDefault="00E65104" w:rsidP="42235FDF">
      <w:pPr>
        <w:rPr>
          <w:rFonts w:ascii="Calibri" w:hAnsi="Calibri" w:cs="Calibri"/>
          <w:b/>
          <w:bCs/>
          <w:smallCaps/>
          <w:u w:val="single"/>
        </w:rPr>
      </w:pPr>
    </w:p>
    <w:p w14:paraId="6681408A" w14:textId="7E7C495C" w:rsidR="00E65104" w:rsidRPr="001712B8" w:rsidRDefault="00E65104" w:rsidP="42235FDF">
      <w:pPr>
        <w:rPr>
          <w:rFonts w:ascii="Calibri" w:hAnsi="Calibri" w:cs="Calibri"/>
          <w:b/>
          <w:bCs/>
          <w:smallCaps/>
          <w:u w:val="single"/>
        </w:rPr>
      </w:pPr>
    </w:p>
    <w:p w14:paraId="447099CC" w14:textId="185D65BF" w:rsidR="00E65104" w:rsidRPr="001712B8" w:rsidRDefault="00E65104" w:rsidP="42235FDF">
      <w:pPr>
        <w:rPr>
          <w:rFonts w:ascii="Calibri" w:hAnsi="Calibri" w:cs="Calibri"/>
          <w:b/>
          <w:bCs/>
          <w:smallCaps/>
          <w:u w:val="single"/>
        </w:rPr>
      </w:pPr>
    </w:p>
    <w:p w14:paraId="04F89D63" w14:textId="562B8E59" w:rsidR="00E65104" w:rsidRPr="001712B8" w:rsidRDefault="00E65104" w:rsidP="42235FDF">
      <w:pPr>
        <w:rPr>
          <w:rFonts w:ascii="Calibri" w:hAnsi="Calibri" w:cs="Calibri"/>
          <w:b/>
          <w:bCs/>
          <w:smallCaps/>
          <w:u w:val="single"/>
        </w:rPr>
      </w:pPr>
    </w:p>
    <w:p w14:paraId="68F58EF6" w14:textId="4DB4F116" w:rsidR="00E65104" w:rsidRDefault="00164C5D" w:rsidP="42235FDF">
      <w:pPr>
        <w:rPr>
          <w:rFonts w:ascii="Calibri" w:hAnsi="Calibri"/>
          <w:sz w:val="20"/>
          <w:szCs w:val="20"/>
        </w:rPr>
      </w:pPr>
      <w:r w:rsidRPr="42235FDF">
        <w:rPr>
          <w:rFonts w:ascii="Calibri" w:hAnsi="Calibri" w:cs="Calibri"/>
          <w:b/>
          <w:bCs/>
          <w:smallCaps/>
          <w:u w:val="single"/>
        </w:rPr>
        <w:t>Publications</w:t>
      </w:r>
      <w:r w:rsidR="00081280" w:rsidRPr="42235FDF">
        <w:rPr>
          <w:rFonts w:ascii="Calibri" w:hAnsi="Calibri"/>
          <w:sz w:val="20"/>
          <w:szCs w:val="20"/>
        </w:rPr>
        <w:t xml:space="preserve">, </w:t>
      </w:r>
      <w:r w:rsidR="00A837DD">
        <w:rPr>
          <w:rFonts w:ascii="Calibri" w:hAnsi="Calibri"/>
          <w:sz w:val="20"/>
          <w:szCs w:val="20"/>
        </w:rPr>
        <w:t xml:space="preserve">Total 52 (40 research articles, 10 book chapters, 1 newsletter; 1 video); </w:t>
      </w:r>
      <w:r w:rsidR="00081280" w:rsidRPr="42235FDF">
        <w:rPr>
          <w:rFonts w:ascii="Calibri" w:hAnsi="Calibri"/>
          <w:sz w:val="20"/>
          <w:szCs w:val="20"/>
        </w:rPr>
        <w:t>*</w:t>
      </w:r>
      <w:r w:rsidR="009D0919" w:rsidRPr="42235FDF">
        <w:rPr>
          <w:rFonts w:ascii="Calibri" w:hAnsi="Calibri"/>
          <w:sz w:val="20"/>
          <w:szCs w:val="20"/>
        </w:rPr>
        <w:t>denotes DMU student</w:t>
      </w:r>
      <w:r w:rsidR="00697ABE" w:rsidRPr="42235FDF">
        <w:rPr>
          <w:rFonts w:ascii="Calibri" w:hAnsi="Calibri"/>
          <w:sz w:val="20"/>
          <w:szCs w:val="20"/>
        </w:rPr>
        <w:t>.</w:t>
      </w:r>
    </w:p>
    <w:p w14:paraId="3191AE43" w14:textId="77777777" w:rsidR="00A837DD" w:rsidRPr="001712B8" w:rsidRDefault="00A837DD" w:rsidP="42235FDF">
      <w:pPr>
        <w:rPr>
          <w:rFonts w:ascii="Calibri" w:hAnsi="Calibri" w:cs="Calibri"/>
          <w:b/>
          <w:bCs/>
          <w:smallCaps/>
          <w:u w:val="single"/>
        </w:rPr>
      </w:pPr>
    </w:p>
    <w:p w14:paraId="0F289324" w14:textId="77777777" w:rsidR="005014CF" w:rsidRPr="001712B8" w:rsidRDefault="005014CF" w:rsidP="005014CF">
      <w:pPr>
        <w:jc w:val="center"/>
        <w:rPr>
          <w:rFonts w:ascii="Calibri" w:hAnsi="Calibri" w:cs="Calibri"/>
          <w:b/>
          <w:sz w:val="16"/>
          <w:szCs w:val="16"/>
        </w:rPr>
      </w:pPr>
      <w:r w:rsidRPr="001712B8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Citation Metrics:</w:t>
      </w:r>
    </w:p>
    <w:p w14:paraId="21A7FCAC" w14:textId="77777777" w:rsidR="0068738F" w:rsidRPr="0068738F" w:rsidRDefault="00611E8F" w:rsidP="0068738F">
      <w:pPr>
        <w:jc w:val="right"/>
        <w:rPr>
          <w:rFonts w:ascii="Calibri" w:hAnsi="Calibri" w:cs="Calibri"/>
          <w:i/>
          <w:sz w:val="16"/>
          <w:szCs w:val="16"/>
        </w:rPr>
      </w:pPr>
      <w:hyperlink r:id="rId11" w:history="1">
        <w:r w:rsidR="005014CF" w:rsidRPr="001712B8">
          <w:rPr>
            <w:rStyle w:val="Hyperlink"/>
            <w:rFonts w:ascii="Calibri" w:hAnsi="Calibri" w:cs="Calibri"/>
            <w:i/>
            <w:sz w:val="16"/>
            <w:szCs w:val="16"/>
          </w:rPr>
          <w:t>From Google</w:t>
        </w:r>
      </w:hyperlink>
      <w:r w:rsidR="005014CF" w:rsidRPr="001712B8">
        <w:rPr>
          <w:rStyle w:val="a"/>
          <w:rFonts w:ascii="Calibri" w:hAnsi="Calibri" w:cs="Calibri"/>
          <w:i/>
          <w:sz w:val="16"/>
          <w:szCs w:val="16"/>
        </w:rPr>
        <w:t xml:space="preserve"> ; </w:t>
      </w:r>
      <w:hyperlink r:id="rId12" w:history="1">
        <w:r w:rsidR="005014CF" w:rsidRPr="001712B8">
          <w:rPr>
            <w:rStyle w:val="Hyperlink"/>
            <w:rFonts w:ascii="Calibri" w:hAnsi="Calibri" w:cs="Calibri"/>
            <w:i/>
            <w:sz w:val="16"/>
            <w:szCs w:val="16"/>
          </w:rPr>
          <w:t>From Thomson</w:t>
        </w:r>
      </w:hyperlink>
      <w:r w:rsidR="00D16CFD" w:rsidRPr="001712B8">
        <w:rPr>
          <w:rStyle w:val="Hyperlink"/>
          <w:rFonts w:ascii="Calibri" w:hAnsi="Calibri" w:cs="Calibri"/>
          <w:i/>
          <w:color w:val="auto"/>
          <w:sz w:val="16"/>
          <w:szCs w:val="16"/>
          <w:u w:val="none"/>
        </w:rPr>
        <w:t xml:space="preserve"> </w:t>
      </w:r>
      <w:r w:rsidR="00234C82" w:rsidRPr="001712B8">
        <w:rPr>
          <w:rStyle w:val="Hyperlink"/>
          <w:rFonts w:ascii="Calibri" w:hAnsi="Calibri" w:cs="Calibri"/>
          <w:color w:val="auto"/>
          <w:sz w:val="16"/>
          <w:szCs w:val="16"/>
          <w:u w:val="none"/>
        </w:rPr>
        <w:t>;</w:t>
      </w:r>
      <w:r w:rsidR="00234C82" w:rsidRPr="001712B8">
        <w:rPr>
          <w:rStyle w:val="Hyperlink"/>
          <w:rFonts w:ascii="Calibri" w:hAnsi="Calibri" w:cs="Calibri"/>
          <w:sz w:val="16"/>
          <w:szCs w:val="16"/>
          <w:u w:val="none"/>
        </w:rPr>
        <w:t xml:space="preserve"> </w:t>
      </w:r>
      <w:hyperlink r:id="rId13" w:history="1">
        <w:r w:rsidR="00234C82" w:rsidRPr="001712B8">
          <w:rPr>
            <w:rStyle w:val="Hyperlink"/>
            <w:rFonts w:ascii="Calibri" w:hAnsi="Calibri" w:cs="Calibri"/>
            <w:i/>
            <w:sz w:val="16"/>
            <w:szCs w:val="16"/>
          </w:rPr>
          <w:t>From Scopus</w:t>
        </w:r>
      </w:hyperlink>
      <w:r w:rsidR="0068738F">
        <w:rPr>
          <w:rStyle w:val="Hyperlink"/>
          <w:rFonts w:ascii="Calibri" w:hAnsi="Calibri" w:cs="Calibri"/>
          <w:i/>
          <w:color w:val="auto"/>
          <w:sz w:val="16"/>
          <w:szCs w:val="16"/>
          <w:u w:val="none"/>
        </w:rPr>
        <w:t xml:space="preserve">; </w:t>
      </w:r>
      <w:hyperlink r:id="rId14" w:history="1">
        <w:r w:rsidR="0068738F" w:rsidRPr="0068738F">
          <w:rPr>
            <w:rStyle w:val="Hyperlink"/>
            <w:rFonts w:ascii="Calibri" w:hAnsi="Calibri"/>
            <w:i/>
            <w:iCs/>
            <w:sz w:val="16"/>
            <w:szCs w:val="16"/>
          </w:rPr>
          <w:t xml:space="preserve">ORCID </w:t>
        </w:r>
        <w:proofErr w:type="spellStart"/>
        <w:r w:rsidR="0068738F" w:rsidRPr="0068738F">
          <w:rPr>
            <w:rStyle w:val="Hyperlink"/>
            <w:rFonts w:ascii="Calibri" w:hAnsi="Calibri"/>
            <w:i/>
            <w:iCs/>
            <w:sz w:val="16"/>
            <w:szCs w:val="16"/>
          </w:rPr>
          <w:t>iD</w:t>
        </w:r>
        <w:proofErr w:type="spellEnd"/>
      </w:hyperlink>
    </w:p>
    <w:p w14:paraId="3E9BDCC6" w14:textId="69C11AFE" w:rsidR="00DE2AA7" w:rsidRPr="003B431E" w:rsidRDefault="00B823CB" w:rsidP="006B2A74">
      <w:pPr>
        <w:rPr>
          <w:rFonts w:ascii="Calibri" w:hAnsi="Calibri" w:cs="Calibri"/>
          <w:bCs/>
          <w:smallCaps/>
        </w:rPr>
      </w:pPr>
      <w:r w:rsidRPr="00F019DA">
        <w:rPr>
          <w:rFonts w:ascii="Calibri" w:hAnsi="Calibri" w:cs="Calibri"/>
          <w:b/>
          <w:smallCaps/>
        </w:rPr>
        <w:t xml:space="preserve">Research </w:t>
      </w:r>
      <w:r w:rsidR="00164C5D" w:rsidRPr="00F019DA">
        <w:rPr>
          <w:rFonts w:ascii="Calibri" w:hAnsi="Calibri" w:cs="Calibri"/>
          <w:b/>
          <w:smallCaps/>
        </w:rPr>
        <w:t>Articles</w:t>
      </w:r>
      <w:r w:rsidR="00D97539" w:rsidRPr="00F019DA">
        <w:rPr>
          <w:rFonts w:ascii="Calibri" w:hAnsi="Calibri" w:cs="Calibri"/>
          <w:bCs/>
          <w:smallCaps/>
        </w:rPr>
        <w:t xml:space="preserve"> </w:t>
      </w:r>
    </w:p>
    <w:p w14:paraId="49EA43E2" w14:textId="776FD242" w:rsidR="00E126FA" w:rsidRPr="005824C7" w:rsidRDefault="00E126FA" w:rsidP="005824C7">
      <w:pPr>
        <w:pStyle w:val="NoSpacing"/>
        <w:numPr>
          <w:ilvl w:val="0"/>
          <w:numId w:val="85"/>
        </w:numPr>
        <w:rPr>
          <w:rFonts w:ascii="Calibri" w:hAnsi="Calibri" w:cs="Calibri"/>
          <w:i/>
          <w:iCs/>
        </w:rPr>
      </w:pPr>
      <w:r w:rsidRPr="00E126FA">
        <w:rPr>
          <w:rFonts w:ascii="Calibri" w:hAnsi="Calibri"/>
        </w:rPr>
        <w:t xml:space="preserve">Manger, P.R., </w:t>
      </w:r>
      <w:proofErr w:type="spellStart"/>
      <w:r w:rsidRPr="00E126FA">
        <w:rPr>
          <w:rFonts w:ascii="Calibri" w:hAnsi="Calibri"/>
        </w:rPr>
        <w:t>Patzke</w:t>
      </w:r>
      <w:proofErr w:type="spellEnd"/>
      <w:r w:rsidRPr="00187CB8">
        <w:rPr>
          <w:rFonts w:ascii="Calibri" w:hAnsi="Calibri"/>
        </w:rPr>
        <w:t xml:space="preserve">, N., </w:t>
      </w:r>
      <w:proofErr w:type="spellStart"/>
      <w:r w:rsidRPr="002E1A9D">
        <w:rPr>
          <w:rFonts w:ascii="Calibri" w:hAnsi="Calibri"/>
          <w:b/>
          <w:bCs/>
        </w:rPr>
        <w:t>Spocter</w:t>
      </w:r>
      <w:proofErr w:type="spellEnd"/>
      <w:r w:rsidRPr="002E1A9D">
        <w:rPr>
          <w:rFonts w:ascii="Calibri" w:hAnsi="Calibri"/>
          <w:b/>
          <w:bCs/>
        </w:rPr>
        <w:t>, M.A.,</w:t>
      </w:r>
      <w:r w:rsidRPr="00187CB8">
        <w:rPr>
          <w:rFonts w:ascii="Calibri" w:hAnsi="Calibri"/>
        </w:rPr>
        <w:t xml:space="preserve"> </w:t>
      </w:r>
      <w:proofErr w:type="spellStart"/>
      <w:r w:rsidRPr="00187CB8">
        <w:rPr>
          <w:rFonts w:ascii="Calibri" w:hAnsi="Calibri"/>
        </w:rPr>
        <w:t>Bhagwandin</w:t>
      </w:r>
      <w:proofErr w:type="spellEnd"/>
      <w:r w:rsidRPr="00187CB8">
        <w:rPr>
          <w:rFonts w:ascii="Calibri" w:hAnsi="Calibri"/>
        </w:rPr>
        <w:t xml:space="preserve">, A., Karlson, K.AE., </w:t>
      </w:r>
      <w:proofErr w:type="spellStart"/>
      <w:r w:rsidRPr="00187CB8">
        <w:rPr>
          <w:rFonts w:ascii="Calibri" w:hAnsi="Calibri"/>
        </w:rPr>
        <w:t>Bertelsen</w:t>
      </w:r>
      <w:proofErr w:type="spellEnd"/>
      <w:r w:rsidRPr="00187CB8">
        <w:rPr>
          <w:rFonts w:ascii="Calibri" w:hAnsi="Calibri"/>
        </w:rPr>
        <w:t xml:space="preserve">, M.F., </w:t>
      </w:r>
      <w:proofErr w:type="spellStart"/>
      <w:r w:rsidRPr="00187CB8">
        <w:rPr>
          <w:rFonts w:ascii="Calibri" w:hAnsi="Calibri"/>
        </w:rPr>
        <w:t>Alagaili</w:t>
      </w:r>
      <w:proofErr w:type="spellEnd"/>
      <w:r w:rsidRPr="00187CB8">
        <w:rPr>
          <w:rFonts w:ascii="Calibri" w:hAnsi="Calibri"/>
        </w:rPr>
        <w:t xml:space="preserve">, A.N., Bennett, N.C., Mohammed, O.B., </w:t>
      </w:r>
      <w:proofErr w:type="spellStart"/>
      <w:r w:rsidRPr="00187CB8">
        <w:rPr>
          <w:rFonts w:ascii="Calibri" w:hAnsi="Calibri"/>
        </w:rPr>
        <w:t>Herculano-Houzel</w:t>
      </w:r>
      <w:proofErr w:type="spellEnd"/>
      <w:r w:rsidRPr="00187CB8">
        <w:rPr>
          <w:rFonts w:ascii="Calibri" w:hAnsi="Calibri"/>
        </w:rPr>
        <w:t xml:space="preserve">, S., Hof, P.R., </w:t>
      </w:r>
      <w:proofErr w:type="spellStart"/>
      <w:r w:rsidRPr="00187CB8">
        <w:rPr>
          <w:rFonts w:ascii="Calibri" w:hAnsi="Calibri"/>
        </w:rPr>
        <w:t>Fuxe</w:t>
      </w:r>
      <w:proofErr w:type="spellEnd"/>
      <w:r w:rsidRPr="00187CB8">
        <w:rPr>
          <w:rFonts w:ascii="Calibri" w:hAnsi="Calibri"/>
        </w:rPr>
        <w:t>, K (</w:t>
      </w:r>
      <w:r w:rsidR="007621FA">
        <w:rPr>
          <w:rFonts w:ascii="Calibri" w:hAnsi="Calibri"/>
        </w:rPr>
        <w:t>2021</w:t>
      </w:r>
      <w:r w:rsidR="00783E91">
        <w:rPr>
          <w:rFonts w:ascii="Calibri" w:hAnsi="Calibri"/>
        </w:rPr>
        <w:t xml:space="preserve">) </w:t>
      </w:r>
      <w:r w:rsidRPr="00187CB8">
        <w:rPr>
          <w:rFonts w:ascii="Calibri" w:hAnsi="Calibri"/>
        </w:rPr>
        <w:t xml:space="preserve">Amplification of potential thermogenic mechanisms in cetacean brains. </w:t>
      </w:r>
      <w:r w:rsidR="007621FA" w:rsidRPr="00783E91">
        <w:rPr>
          <w:rFonts w:ascii="Calibri" w:hAnsi="Calibri"/>
          <w:i/>
          <w:iCs/>
        </w:rPr>
        <w:t>Scientific Reports</w:t>
      </w:r>
      <w:r w:rsidR="007621FA">
        <w:rPr>
          <w:rFonts w:ascii="Calibri" w:hAnsi="Calibri"/>
          <w:i/>
          <w:iCs/>
        </w:rPr>
        <w:t xml:space="preserve"> 11, 5486 </w:t>
      </w:r>
      <w:hyperlink r:id="rId15" w:history="1">
        <w:r w:rsidR="007621FA" w:rsidRPr="00A04D82">
          <w:rPr>
            <w:rStyle w:val="Hyperlink"/>
            <w:rFonts w:ascii="Calibri" w:hAnsi="Calibri"/>
            <w:i/>
            <w:iCs/>
          </w:rPr>
          <w:t>li</w:t>
        </w:r>
        <w:r w:rsidR="007621FA" w:rsidRPr="00A04D82">
          <w:rPr>
            <w:rStyle w:val="Hyperlink"/>
            <w:rFonts w:ascii="Calibri" w:hAnsi="Calibri"/>
            <w:i/>
            <w:iCs/>
          </w:rPr>
          <w:t>n</w:t>
        </w:r>
        <w:r w:rsidR="007621FA" w:rsidRPr="00A04D82">
          <w:rPr>
            <w:rStyle w:val="Hyperlink"/>
            <w:rFonts w:ascii="Calibri" w:hAnsi="Calibri"/>
            <w:i/>
            <w:iCs/>
          </w:rPr>
          <w:t>k</w:t>
        </w:r>
      </w:hyperlink>
    </w:p>
    <w:p w14:paraId="27951DF2" w14:textId="77777777" w:rsidR="005824C7" w:rsidRPr="00FD68A7" w:rsidRDefault="005824C7" w:rsidP="005824C7">
      <w:pPr>
        <w:numPr>
          <w:ilvl w:val="0"/>
          <w:numId w:val="84"/>
        </w:numPr>
        <w:rPr>
          <w:rFonts w:ascii="Calibri" w:hAnsi="Calibri"/>
          <w:sz w:val="22"/>
          <w:szCs w:val="22"/>
        </w:rPr>
      </w:pPr>
      <w:proofErr w:type="spellStart"/>
      <w:r w:rsidRPr="00FD68A7">
        <w:rPr>
          <w:rFonts w:ascii="Calibri" w:hAnsi="Calibri"/>
          <w:b/>
          <w:bCs/>
          <w:sz w:val="22"/>
          <w:szCs w:val="22"/>
        </w:rPr>
        <w:t>Spocter</w:t>
      </w:r>
      <w:proofErr w:type="spellEnd"/>
      <w:r w:rsidRPr="00FD68A7">
        <w:rPr>
          <w:rFonts w:ascii="Calibri" w:hAnsi="Calibri"/>
          <w:b/>
          <w:bCs/>
          <w:sz w:val="22"/>
          <w:szCs w:val="22"/>
        </w:rPr>
        <w:t>, M.A</w:t>
      </w:r>
      <w:r w:rsidRPr="00FD68A7">
        <w:rPr>
          <w:rFonts w:ascii="Calibri" w:hAnsi="Calibri"/>
          <w:sz w:val="22"/>
          <w:szCs w:val="22"/>
        </w:rPr>
        <w:t xml:space="preserve">., Sherwood, C.C., Schapiro, S.J., &amp; Hopkins, W.D. (2020). Reproducibility of Leftward Planum </w:t>
      </w:r>
      <w:proofErr w:type="spellStart"/>
      <w:r w:rsidRPr="00FD68A7">
        <w:rPr>
          <w:rFonts w:ascii="Calibri" w:hAnsi="Calibri"/>
          <w:sz w:val="22"/>
          <w:szCs w:val="22"/>
        </w:rPr>
        <w:t>Temporale</w:t>
      </w:r>
      <w:proofErr w:type="spellEnd"/>
      <w:r w:rsidRPr="00FD68A7">
        <w:rPr>
          <w:rFonts w:ascii="Calibri" w:hAnsi="Calibri"/>
          <w:sz w:val="22"/>
          <w:szCs w:val="22"/>
        </w:rPr>
        <w:t xml:space="preserve"> Asymmetries in Two Genetically Isolated Populations of Chimpanzees (</w:t>
      </w:r>
      <w:r w:rsidRPr="00FD68A7">
        <w:rPr>
          <w:rFonts w:ascii="Calibri" w:hAnsi="Calibri"/>
          <w:i/>
          <w:iCs/>
          <w:sz w:val="22"/>
          <w:szCs w:val="22"/>
        </w:rPr>
        <w:t>Pan troglodytes</w:t>
      </w:r>
      <w:r w:rsidRPr="00FD68A7">
        <w:rPr>
          <w:rFonts w:ascii="Calibri" w:hAnsi="Calibri"/>
          <w:sz w:val="22"/>
          <w:szCs w:val="22"/>
        </w:rPr>
        <w:t xml:space="preserve">). </w:t>
      </w:r>
      <w:r w:rsidRPr="00FD68A7">
        <w:rPr>
          <w:rFonts w:ascii="Calibri" w:hAnsi="Calibri"/>
          <w:i/>
          <w:iCs/>
          <w:sz w:val="22"/>
          <w:szCs w:val="22"/>
        </w:rPr>
        <w:t>Proceedings of the Royal Society of London, B.</w:t>
      </w:r>
      <w:r w:rsidR="00797873" w:rsidRPr="00797873">
        <w:rPr>
          <w:rFonts w:ascii="Calibri" w:hAnsi="Calibri"/>
          <w:i/>
          <w:iCs/>
          <w:sz w:val="22"/>
          <w:szCs w:val="22"/>
        </w:rPr>
        <w:t xml:space="preserve"> </w:t>
      </w:r>
      <w:r w:rsidR="00797873" w:rsidRPr="00797873">
        <w:rPr>
          <w:rFonts w:ascii="Calibri" w:hAnsi="Calibri"/>
          <w:sz w:val="22"/>
          <w:szCs w:val="22"/>
        </w:rPr>
        <w:t>287(1934):000-000</w:t>
      </w:r>
      <w:r w:rsidRPr="00FD68A7">
        <w:rPr>
          <w:rFonts w:ascii="Calibri" w:hAnsi="Calibri"/>
          <w:i/>
          <w:iCs/>
          <w:sz w:val="22"/>
          <w:szCs w:val="22"/>
        </w:rPr>
        <w:t xml:space="preserve"> </w:t>
      </w:r>
      <w:hyperlink r:id="rId16" w:history="1">
        <w:r w:rsidRPr="00FD68A7">
          <w:rPr>
            <w:rStyle w:val="Hyperlink"/>
            <w:rFonts w:ascii="Calibri" w:hAnsi="Calibri"/>
            <w:i/>
            <w:iCs/>
            <w:sz w:val="22"/>
            <w:szCs w:val="22"/>
          </w:rPr>
          <w:t>link</w:t>
        </w:r>
      </w:hyperlink>
    </w:p>
    <w:p w14:paraId="6BD8E133" w14:textId="77777777" w:rsidR="0030260E" w:rsidRPr="005E3B86" w:rsidRDefault="0030260E" w:rsidP="005606C9">
      <w:pPr>
        <w:numPr>
          <w:ilvl w:val="0"/>
          <w:numId w:val="38"/>
        </w:numPr>
        <w:rPr>
          <w:rFonts w:ascii="Calibri" w:hAnsi="Calibri" w:cs="Calibri"/>
          <w:sz w:val="22"/>
          <w:szCs w:val="22"/>
        </w:rPr>
      </w:pPr>
      <w:proofErr w:type="spellStart"/>
      <w:r w:rsidRPr="005E3B86">
        <w:rPr>
          <w:rFonts w:ascii="Calibri" w:hAnsi="Calibri" w:cs="Calibri"/>
          <w:sz w:val="22"/>
          <w:szCs w:val="22"/>
        </w:rPr>
        <w:t>Chengetania</w:t>
      </w:r>
      <w:proofErr w:type="spellEnd"/>
      <w:r w:rsidRPr="005E3B86">
        <w:rPr>
          <w:rFonts w:ascii="Calibri" w:hAnsi="Calibri" w:cs="Calibri"/>
          <w:sz w:val="22"/>
          <w:szCs w:val="22"/>
        </w:rPr>
        <w:t xml:space="preserve">, S., </w:t>
      </w:r>
      <w:proofErr w:type="spellStart"/>
      <w:r w:rsidRPr="00E126FA">
        <w:rPr>
          <w:rFonts w:ascii="Calibri" w:hAnsi="Calibri" w:cs="Calibri"/>
          <w:sz w:val="22"/>
          <w:szCs w:val="22"/>
        </w:rPr>
        <w:t>Bhagwandin</w:t>
      </w:r>
      <w:proofErr w:type="spellEnd"/>
      <w:r w:rsidRPr="00E126FA">
        <w:rPr>
          <w:rFonts w:ascii="Calibri" w:hAnsi="Calibri" w:cs="Calibri"/>
          <w:sz w:val="22"/>
          <w:szCs w:val="22"/>
        </w:rPr>
        <w:t xml:space="preserve">, A., </w:t>
      </w:r>
      <w:proofErr w:type="spellStart"/>
      <w:r w:rsidRPr="005E3B86">
        <w:rPr>
          <w:rFonts w:ascii="Calibri" w:hAnsi="Calibri" w:cs="Calibri"/>
          <w:sz w:val="22"/>
          <w:szCs w:val="22"/>
        </w:rPr>
        <w:t>Bertelson</w:t>
      </w:r>
      <w:proofErr w:type="spellEnd"/>
      <w:r w:rsidRPr="005E3B86">
        <w:rPr>
          <w:rFonts w:ascii="Calibri" w:hAnsi="Calibri" w:cs="Calibri"/>
          <w:sz w:val="22"/>
          <w:szCs w:val="22"/>
        </w:rPr>
        <w:t xml:space="preserve">, M, F., Hard, T., Hof, P.R., </w:t>
      </w:r>
      <w:proofErr w:type="spellStart"/>
      <w:r w:rsidRPr="00DB1892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Pr="00DB1892">
        <w:rPr>
          <w:rFonts w:ascii="Calibri" w:hAnsi="Calibri" w:cs="Calibri"/>
          <w:b/>
          <w:bCs/>
          <w:sz w:val="22"/>
          <w:szCs w:val="22"/>
        </w:rPr>
        <w:t>, M.A</w:t>
      </w:r>
      <w:r>
        <w:rPr>
          <w:rFonts w:ascii="Calibri" w:hAnsi="Calibri" w:cs="Calibri"/>
          <w:sz w:val="22"/>
          <w:szCs w:val="22"/>
        </w:rPr>
        <w:t xml:space="preserve">., </w:t>
      </w:r>
      <w:r w:rsidRPr="005E3B86">
        <w:rPr>
          <w:rFonts w:ascii="Calibri" w:hAnsi="Calibri" w:cs="Calibri"/>
          <w:sz w:val="22"/>
          <w:szCs w:val="22"/>
        </w:rPr>
        <w:t xml:space="preserve">&amp; </w:t>
      </w:r>
      <w:r w:rsidRPr="00DB1892">
        <w:rPr>
          <w:rFonts w:ascii="Calibri" w:hAnsi="Calibri" w:cs="Calibri"/>
          <w:sz w:val="22"/>
          <w:szCs w:val="22"/>
        </w:rPr>
        <w:t>Manger, P.R</w:t>
      </w:r>
      <w:r>
        <w:rPr>
          <w:rFonts w:ascii="Calibri" w:hAnsi="Calibri" w:cs="Calibri"/>
          <w:sz w:val="22"/>
          <w:szCs w:val="22"/>
        </w:rPr>
        <w:t xml:space="preserve"> </w:t>
      </w:r>
      <w:r w:rsidRPr="005E3B86">
        <w:rPr>
          <w:rFonts w:ascii="Calibri" w:hAnsi="Calibri" w:cs="Calibri"/>
          <w:sz w:val="22"/>
          <w:szCs w:val="22"/>
        </w:rPr>
        <w:t>(</w:t>
      </w:r>
      <w:r w:rsidR="00DF1ACF">
        <w:rPr>
          <w:rFonts w:ascii="Calibri" w:hAnsi="Calibri" w:cs="Calibri"/>
          <w:sz w:val="22"/>
          <w:szCs w:val="22"/>
        </w:rPr>
        <w:t>2020</w:t>
      </w:r>
      <w:r w:rsidRPr="005E3B86">
        <w:rPr>
          <w:rFonts w:ascii="Calibri" w:hAnsi="Calibri" w:cs="Calibri"/>
          <w:sz w:val="22"/>
          <w:szCs w:val="22"/>
        </w:rPr>
        <w:t xml:space="preserve">). The brain of the African wild dog. II. The </w:t>
      </w:r>
      <w:r>
        <w:rPr>
          <w:rFonts w:ascii="Calibri" w:hAnsi="Calibri" w:cs="Calibri"/>
          <w:sz w:val="22"/>
          <w:szCs w:val="22"/>
        </w:rPr>
        <w:t>visual</w:t>
      </w:r>
      <w:r w:rsidRPr="005E3B86">
        <w:rPr>
          <w:rFonts w:ascii="Calibri" w:hAnsi="Calibri" w:cs="Calibri"/>
          <w:sz w:val="22"/>
          <w:szCs w:val="22"/>
        </w:rPr>
        <w:t xml:space="preserve"> system. </w:t>
      </w:r>
      <w:r w:rsidRPr="005E3B86">
        <w:rPr>
          <w:rFonts w:ascii="Calibri" w:hAnsi="Calibri" w:cs="Calibri"/>
          <w:i/>
          <w:iCs/>
          <w:sz w:val="22"/>
          <w:szCs w:val="22"/>
        </w:rPr>
        <w:t>Journal of Comparative Neurology</w:t>
      </w:r>
      <w:r w:rsidR="00797873">
        <w:rPr>
          <w:rFonts w:ascii="Calibri" w:hAnsi="Calibri" w:cs="Calibri"/>
          <w:i/>
          <w:iCs/>
          <w:sz w:val="22"/>
          <w:szCs w:val="22"/>
        </w:rPr>
        <w:t>,</w:t>
      </w:r>
      <w:r w:rsidR="00797873" w:rsidRPr="00797873">
        <w:rPr>
          <w:rFonts w:ascii="Calibri" w:hAnsi="Calibri"/>
          <w:sz w:val="22"/>
          <w:szCs w:val="22"/>
        </w:rPr>
        <w:t xml:space="preserve"> </w:t>
      </w:r>
      <w:r w:rsidR="00797873">
        <w:rPr>
          <w:rFonts w:ascii="Calibri" w:hAnsi="Calibri"/>
          <w:sz w:val="22"/>
          <w:szCs w:val="22"/>
        </w:rPr>
        <w:t>528</w:t>
      </w:r>
      <w:r w:rsidR="00797873" w:rsidRPr="00797873">
        <w:rPr>
          <w:rFonts w:ascii="Calibri" w:hAnsi="Calibri"/>
          <w:sz w:val="22"/>
          <w:szCs w:val="22"/>
        </w:rPr>
        <w:t>(</w:t>
      </w:r>
      <w:r w:rsidR="00797873">
        <w:rPr>
          <w:rFonts w:ascii="Calibri" w:hAnsi="Calibri"/>
          <w:sz w:val="22"/>
          <w:szCs w:val="22"/>
        </w:rPr>
        <w:t>18</w:t>
      </w:r>
      <w:r w:rsidR="00797873" w:rsidRPr="00797873">
        <w:rPr>
          <w:rFonts w:ascii="Calibri" w:hAnsi="Calibri"/>
          <w:sz w:val="22"/>
          <w:szCs w:val="22"/>
        </w:rPr>
        <w:t>):</w:t>
      </w:r>
      <w:r w:rsidR="00797873">
        <w:rPr>
          <w:rFonts w:ascii="Calibri" w:hAnsi="Calibri"/>
          <w:sz w:val="22"/>
          <w:szCs w:val="22"/>
        </w:rPr>
        <w:t>32</w:t>
      </w:r>
      <w:r w:rsidR="004441DE">
        <w:rPr>
          <w:rFonts w:ascii="Calibri" w:hAnsi="Calibri"/>
          <w:sz w:val="22"/>
          <w:szCs w:val="22"/>
        </w:rPr>
        <w:t>62</w:t>
      </w:r>
      <w:r w:rsidR="00797873" w:rsidRPr="00797873">
        <w:rPr>
          <w:rFonts w:ascii="Calibri" w:hAnsi="Calibri"/>
          <w:sz w:val="22"/>
          <w:szCs w:val="22"/>
        </w:rPr>
        <w:t>-</w:t>
      </w:r>
      <w:r w:rsidR="004441DE">
        <w:rPr>
          <w:rFonts w:ascii="Calibri" w:hAnsi="Calibri"/>
          <w:sz w:val="22"/>
          <w:szCs w:val="22"/>
        </w:rPr>
        <w:t>3284</w:t>
      </w:r>
      <w:r w:rsidR="00797873">
        <w:rPr>
          <w:rFonts w:ascii="Calibri" w:hAnsi="Calibri"/>
          <w:i/>
          <w:iCs/>
          <w:sz w:val="22"/>
          <w:szCs w:val="22"/>
        </w:rPr>
        <w:t xml:space="preserve">. </w:t>
      </w:r>
      <w:r w:rsidR="005824C7">
        <w:rPr>
          <w:rFonts w:ascii="Calibri" w:hAnsi="Calibri" w:cs="Calibri"/>
          <w:i/>
          <w:iCs/>
          <w:sz w:val="22"/>
          <w:szCs w:val="22"/>
        </w:rPr>
        <w:t>l</w:t>
      </w:r>
      <w:hyperlink r:id="rId17" w:history="1">
        <w:r w:rsidR="005824C7" w:rsidRPr="005824C7">
          <w:rPr>
            <w:rStyle w:val="Hyperlink"/>
            <w:rFonts w:ascii="Calibri" w:hAnsi="Calibri" w:cs="Calibri"/>
            <w:i/>
            <w:iCs/>
            <w:sz w:val="22"/>
            <w:szCs w:val="22"/>
          </w:rPr>
          <w:t>ink</w:t>
        </w:r>
      </w:hyperlink>
    </w:p>
    <w:p w14:paraId="62F0BF0B" w14:textId="77777777" w:rsidR="0030260E" w:rsidRPr="001371CF" w:rsidRDefault="0030260E" w:rsidP="005606C9">
      <w:pPr>
        <w:numPr>
          <w:ilvl w:val="0"/>
          <w:numId w:val="39"/>
        </w:numPr>
        <w:rPr>
          <w:rFonts w:ascii="Calibri" w:hAnsi="Calibri" w:cs="Calibri"/>
          <w:sz w:val="22"/>
          <w:szCs w:val="22"/>
        </w:rPr>
      </w:pPr>
      <w:r w:rsidRPr="001371CF">
        <w:rPr>
          <w:rFonts w:ascii="Calibri" w:hAnsi="Calibri" w:cs="Calibri"/>
          <w:sz w:val="22"/>
          <w:szCs w:val="22"/>
        </w:rPr>
        <w:t>Grewal, J.S</w:t>
      </w:r>
      <w:r w:rsidR="008B7157">
        <w:rPr>
          <w:rFonts w:ascii="Calibri" w:hAnsi="Calibri" w:cs="Calibri"/>
          <w:sz w:val="22"/>
          <w:szCs w:val="22"/>
        </w:rPr>
        <w:t>*</w:t>
      </w:r>
      <w:r w:rsidRPr="001371CF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1371CF">
        <w:rPr>
          <w:rFonts w:ascii="Calibri" w:hAnsi="Calibri" w:cs="Calibri"/>
          <w:sz w:val="22"/>
          <w:szCs w:val="22"/>
        </w:rPr>
        <w:t>Gloe</w:t>
      </w:r>
      <w:proofErr w:type="spellEnd"/>
      <w:r w:rsidRPr="001371CF">
        <w:rPr>
          <w:rFonts w:ascii="Calibri" w:hAnsi="Calibri" w:cs="Calibri"/>
          <w:sz w:val="22"/>
          <w:szCs w:val="22"/>
        </w:rPr>
        <w:t>, T</w:t>
      </w:r>
      <w:r w:rsidR="008B7157">
        <w:rPr>
          <w:rFonts w:ascii="Calibri" w:hAnsi="Calibri" w:cs="Calibri"/>
          <w:sz w:val="22"/>
          <w:szCs w:val="22"/>
        </w:rPr>
        <w:t>*</w:t>
      </w:r>
      <w:r w:rsidRPr="001371CF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1371CF">
        <w:rPr>
          <w:rFonts w:ascii="Calibri" w:hAnsi="Calibri" w:cs="Calibri"/>
          <w:sz w:val="22"/>
          <w:szCs w:val="22"/>
        </w:rPr>
        <w:t>Hegedus</w:t>
      </w:r>
      <w:proofErr w:type="spellEnd"/>
      <w:r w:rsidRPr="001371CF">
        <w:rPr>
          <w:rFonts w:ascii="Calibri" w:hAnsi="Calibri" w:cs="Calibri"/>
          <w:sz w:val="22"/>
          <w:szCs w:val="22"/>
        </w:rPr>
        <w:t>, J</w:t>
      </w:r>
      <w:r w:rsidR="008B7157">
        <w:rPr>
          <w:rFonts w:ascii="Calibri" w:hAnsi="Calibri" w:cs="Calibri"/>
          <w:sz w:val="22"/>
          <w:szCs w:val="22"/>
        </w:rPr>
        <w:t>*</w:t>
      </w:r>
      <w:r w:rsidRPr="001371CF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1371CF">
        <w:rPr>
          <w:rFonts w:ascii="Calibri" w:hAnsi="Calibri" w:cs="Calibri"/>
          <w:sz w:val="22"/>
          <w:szCs w:val="22"/>
        </w:rPr>
        <w:t>Bitterman</w:t>
      </w:r>
      <w:proofErr w:type="spellEnd"/>
      <w:r w:rsidRPr="001371CF">
        <w:rPr>
          <w:rFonts w:ascii="Calibri" w:hAnsi="Calibri" w:cs="Calibri"/>
          <w:sz w:val="22"/>
          <w:szCs w:val="22"/>
        </w:rPr>
        <w:t xml:space="preserve">, K., Billings, B., </w:t>
      </w:r>
      <w:proofErr w:type="spellStart"/>
      <w:r w:rsidRPr="001371CF">
        <w:rPr>
          <w:rFonts w:ascii="Calibri" w:hAnsi="Calibri" w:cs="Calibri"/>
          <w:sz w:val="22"/>
          <w:szCs w:val="22"/>
        </w:rPr>
        <w:t>Chengetanai</w:t>
      </w:r>
      <w:proofErr w:type="spellEnd"/>
      <w:r w:rsidRPr="001371CF">
        <w:rPr>
          <w:rFonts w:ascii="Calibri" w:hAnsi="Calibri" w:cs="Calibri"/>
          <w:sz w:val="22"/>
          <w:szCs w:val="22"/>
        </w:rPr>
        <w:t xml:space="preserve">, S., Bentil, S., Ng, J., Wang, V., Tang, C.C., </w:t>
      </w:r>
      <w:proofErr w:type="spellStart"/>
      <w:r w:rsidRPr="001371CF">
        <w:rPr>
          <w:rFonts w:ascii="Calibri" w:hAnsi="Calibri" w:cs="Calibri"/>
          <w:sz w:val="22"/>
          <w:szCs w:val="22"/>
        </w:rPr>
        <w:t>Geletta</w:t>
      </w:r>
      <w:proofErr w:type="spellEnd"/>
      <w:r w:rsidRPr="001371CF">
        <w:rPr>
          <w:rFonts w:ascii="Calibri" w:hAnsi="Calibri" w:cs="Calibri"/>
          <w:sz w:val="22"/>
          <w:szCs w:val="22"/>
        </w:rPr>
        <w:t xml:space="preserve">, S., </w:t>
      </w:r>
      <w:proofErr w:type="spellStart"/>
      <w:r w:rsidRPr="001371CF">
        <w:rPr>
          <w:rFonts w:ascii="Calibri" w:hAnsi="Calibri" w:cs="Calibri"/>
          <w:sz w:val="22"/>
          <w:szCs w:val="22"/>
        </w:rPr>
        <w:t>Wicinski</w:t>
      </w:r>
      <w:proofErr w:type="spellEnd"/>
      <w:r w:rsidRPr="001371CF">
        <w:rPr>
          <w:rFonts w:ascii="Calibri" w:hAnsi="Calibri" w:cs="Calibri"/>
          <w:sz w:val="22"/>
          <w:szCs w:val="22"/>
        </w:rPr>
        <w:t xml:space="preserve">, B., </w:t>
      </w:r>
      <w:proofErr w:type="spellStart"/>
      <w:r w:rsidRPr="001371CF">
        <w:rPr>
          <w:rFonts w:ascii="Calibri" w:hAnsi="Calibri" w:cs="Calibri"/>
          <w:sz w:val="22"/>
          <w:szCs w:val="22"/>
        </w:rPr>
        <w:t>Bertelson</w:t>
      </w:r>
      <w:proofErr w:type="spellEnd"/>
      <w:r w:rsidRPr="001371CF">
        <w:rPr>
          <w:rFonts w:ascii="Calibri" w:hAnsi="Calibri" w:cs="Calibri"/>
          <w:sz w:val="22"/>
          <w:szCs w:val="22"/>
        </w:rPr>
        <w:t xml:space="preserve">, M., </w:t>
      </w:r>
      <w:proofErr w:type="spellStart"/>
      <w:r w:rsidRPr="001371CF">
        <w:rPr>
          <w:rFonts w:ascii="Calibri" w:hAnsi="Calibri" w:cs="Calibri"/>
          <w:sz w:val="22"/>
          <w:szCs w:val="22"/>
        </w:rPr>
        <w:t>Tendler</w:t>
      </w:r>
      <w:proofErr w:type="spellEnd"/>
      <w:r w:rsidRPr="001371CF">
        <w:rPr>
          <w:rFonts w:ascii="Calibri" w:hAnsi="Calibri" w:cs="Calibri"/>
          <w:sz w:val="22"/>
          <w:szCs w:val="22"/>
        </w:rPr>
        <w:t xml:space="preserve">, B.C., Mars, R., </w:t>
      </w:r>
      <w:proofErr w:type="spellStart"/>
      <w:r w:rsidRPr="001371CF">
        <w:rPr>
          <w:rFonts w:ascii="Calibri" w:hAnsi="Calibri" w:cs="Calibri"/>
          <w:sz w:val="22"/>
          <w:szCs w:val="22"/>
        </w:rPr>
        <w:t>Aquirre</w:t>
      </w:r>
      <w:proofErr w:type="spellEnd"/>
      <w:r w:rsidRPr="001371CF">
        <w:rPr>
          <w:rFonts w:ascii="Calibri" w:hAnsi="Calibri" w:cs="Calibri"/>
          <w:sz w:val="22"/>
          <w:szCs w:val="22"/>
        </w:rPr>
        <w:t xml:space="preserve">, G.K., </w:t>
      </w:r>
      <w:proofErr w:type="spellStart"/>
      <w:r w:rsidRPr="001371CF">
        <w:rPr>
          <w:rFonts w:ascii="Calibri" w:hAnsi="Calibri" w:cs="Calibri"/>
          <w:sz w:val="22"/>
          <w:szCs w:val="22"/>
        </w:rPr>
        <w:t>Rusbridge</w:t>
      </w:r>
      <w:proofErr w:type="spellEnd"/>
      <w:r w:rsidRPr="001371CF">
        <w:rPr>
          <w:rFonts w:ascii="Calibri" w:hAnsi="Calibri" w:cs="Calibri"/>
          <w:sz w:val="22"/>
          <w:szCs w:val="22"/>
        </w:rPr>
        <w:t xml:space="preserve">, C., Hof, P.R., Sherwood, C.C., Manger, P.R., &amp; </w:t>
      </w:r>
      <w:proofErr w:type="spellStart"/>
      <w:r w:rsidRPr="001371CF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Pr="001371CF">
        <w:rPr>
          <w:rFonts w:ascii="Calibri" w:hAnsi="Calibri" w:cs="Calibri"/>
          <w:b/>
          <w:bCs/>
          <w:sz w:val="22"/>
          <w:szCs w:val="22"/>
        </w:rPr>
        <w:t>, M.A</w:t>
      </w:r>
      <w:r w:rsidRPr="001371CF">
        <w:rPr>
          <w:rFonts w:ascii="Calibri" w:hAnsi="Calibri" w:cs="Calibri"/>
          <w:sz w:val="22"/>
          <w:szCs w:val="22"/>
        </w:rPr>
        <w:t>. (</w:t>
      </w:r>
      <w:r w:rsidR="00DF1ACF">
        <w:rPr>
          <w:rFonts w:ascii="Calibri" w:hAnsi="Calibri" w:cs="Calibri"/>
          <w:sz w:val="22"/>
          <w:szCs w:val="22"/>
        </w:rPr>
        <w:t>2020</w:t>
      </w:r>
      <w:r w:rsidRPr="001371CF">
        <w:rPr>
          <w:rFonts w:ascii="Calibri" w:hAnsi="Calibri" w:cs="Calibri"/>
          <w:sz w:val="22"/>
          <w:szCs w:val="22"/>
        </w:rPr>
        <w:t xml:space="preserve">). Brain gyrification in wild and domestic canids: Has domestication changed the gyrification index in domestic dogs? </w:t>
      </w:r>
      <w:r w:rsidRPr="001371CF">
        <w:rPr>
          <w:rFonts w:ascii="Calibri" w:hAnsi="Calibri" w:cs="Calibri"/>
          <w:i/>
          <w:iCs/>
          <w:sz w:val="22"/>
          <w:szCs w:val="22"/>
        </w:rPr>
        <w:t>Journal of Comparative Neurology</w:t>
      </w:r>
      <w:r w:rsidR="004441DE">
        <w:rPr>
          <w:rFonts w:ascii="Calibri" w:hAnsi="Calibri" w:cs="Calibri"/>
          <w:sz w:val="22"/>
          <w:szCs w:val="22"/>
        </w:rPr>
        <w:t xml:space="preserve">, </w:t>
      </w:r>
      <w:r w:rsidR="004441DE">
        <w:rPr>
          <w:rFonts w:ascii="Calibri" w:hAnsi="Calibri"/>
          <w:sz w:val="22"/>
          <w:szCs w:val="22"/>
        </w:rPr>
        <w:t>528</w:t>
      </w:r>
      <w:r w:rsidR="004441DE" w:rsidRPr="00797873">
        <w:rPr>
          <w:rFonts w:ascii="Calibri" w:hAnsi="Calibri"/>
          <w:sz w:val="22"/>
          <w:szCs w:val="22"/>
        </w:rPr>
        <w:t>(</w:t>
      </w:r>
      <w:r w:rsidR="004441DE">
        <w:rPr>
          <w:rFonts w:ascii="Calibri" w:hAnsi="Calibri"/>
          <w:sz w:val="22"/>
          <w:szCs w:val="22"/>
        </w:rPr>
        <w:t>18</w:t>
      </w:r>
      <w:r w:rsidR="004441DE" w:rsidRPr="00797873">
        <w:rPr>
          <w:rFonts w:ascii="Calibri" w:hAnsi="Calibri"/>
          <w:sz w:val="22"/>
          <w:szCs w:val="22"/>
        </w:rPr>
        <w:t>):</w:t>
      </w:r>
      <w:r w:rsidR="004441DE">
        <w:rPr>
          <w:rFonts w:ascii="Calibri" w:hAnsi="Calibri"/>
          <w:sz w:val="22"/>
          <w:szCs w:val="22"/>
        </w:rPr>
        <w:t>3209</w:t>
      </w:r>
      <w:r w:rsidR="004441DE" w:rsidRPr="00797873">
        <w:rPr>
          <w:rFonts w:ascii="Calibri" w:hAnsi="Calibri"/>
          <w:sz w:val="22"/>
          <w:szCs w:val="22"/>
        </w:rPr>
        <w:t>-</w:t>
      </w:r>
      <w:r w:rsidR="004441DE">
        <w:rPr>
          <w:rFonts w:ascii="Calibri" w:hAnsi="Calibri"/>
          <w:sz w:val="22"/>
          <w:szCs w:val="22"/>
        </w:rPr>
        <w:t>3228.</w:t>
      </w:r>
      <w:r w:rsidR="005824C7">
        <w:rPr>
          <w:rFonts w:ascii="Calibri" w:hAnsi="Calibri" w:cs="Calibri"/>
          <w:sz w:val="22"/>
          <w:szCs w:val="22"/>
        </w:rPr>
        <w:t xml:space="preserve"> </w:t>
      </w:r>
      <w:hyperlink r:id="rId18" w:history="1">
        <w:r w:rsidR="005824C7" w:rsidRPr="005824C7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1E0A5E0B" w14:textId="77777777" w:rsidR="0030260E" w:rsidRPr="0030260E" w:rsidRDefault="0030260E" w:rsidP="005606C9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proofErr w:type="spellStart"/>
      <w:r w:rsidRPr="005E3B86">
        <w:rPr>
          <w:rFonts w:ascii="Calibri" w:hAnsi="Calibri" w:cs="Calibri"/>
          <w:sz w:val="22"/>
          <w:szCs w:val="22"/>
        </w:rPr>
        <w:t>Chengetania</w:t>
      </w:r>
      <w:proofErr w:type="spellEnd"/>
      <w:r w:rsidRPr="005E3B86">
        <w:rPr>
          <w:rFonts w:ascii="Calibri" w:hAnsi="Calibri" w:cs="Calibri"/>
          <w:sz w:val="22"/>
          <w:szCs w:val="22"/>
        </w:rPr>
        <w:t xml:space="preserve">, S., </w:t>
      </w:r>
      <w:proofErr w:type="spellStart"/>
      <w:r w:rsidRPr="00E126FA">
        <w:rPr>
          <w:rFonts w:ascii="Calibri" w:hAnsi="Calibri" w:cs="Calibri"/>
          <w:sz w:val="22"/>
          <w:szCs w:val="22"/>
        </w:rPr>
        <w:t xml:space="preserve">Bhagwandin, A., </w:t>
      </w:r>
      <w:r w:rsidRPr="005E3B86">
        <w:rPr>
          <w:rFonts w:ascii="Calibri" w:hAnsi="Calibri" w:cs="Calibri"/>
          <w:sz w:val="22"/>
          <w:szCs w:val="22"/>
        </w:rPr>
        <w:t>Bertelson</w:t>
      </w:r>
      <w:proofErr w:type="spellEnd"/>
      <w:r w:rsidRPr="005E3B86">
        <w:rPr>
          <w:rFonts w:ascii="Calibri" w:hAnsi="Calibri" w:cs="Calibri"/>
          <w:sz w:val="22"/>
          <w:szCs w:val="22"/>
        </w:rPr>
        <w:t xml:space="preserve">, M, F., Hard, T., Hof, P.R., </w:t>
      </w:r>
      <w:proofErr w:type="spellStart"/>
      <w:r w:rsidRPr="00DB1892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Pr="00DB1892">
        <w:rPr>
          <w:rFonts w:ascii="Calibri" w:hAnsi="Calibri" w:cs="Calibri"/>
          <w:b/>
          <w:bCs/>
          <w:sz w:val="22"/>
          <w:szCs w:val="22"/>
        </w:rPr>
        <w:t>, M.A</w:t>
      </w:r>
      <w:r>
        <w:rPr>
          <w:rFonts w:ascii="Calibri" w:hAnsi="Calibri" w:cs="Calibri"/>
          <w:sz w:val="22"/>
          <w:szCs w:val="22"/>
        </w:rPr>
        <w:t xml:space="preserve">., </w:t>
      </w:r>
      <w:r w:rsidRPr="005E3B86">
        <w:rPr>
          <w:rFonts w:ascii="Calibri" w:hAnsi="Calibri" w:cs="Calibri"/>
          <w:sz w:val="22"/>
          <w:szCs w:val="22"/>
        </w:rPr>
        <w:t xml:space="preserve">&amp; </w:t>
      </w:r>
      <w:r w:rsidRPr="00DB1892">
        <w:rPr>
          <w:rFonts w:ascii="Calibri" w:hAnsi="Calibri" w:cs="Calibri"/>
          <w:sz w:val="22"/>
          <w:szCs w:val="22"/>
        </w:rPr>
        <w:t>Manger, P.R</w:t>
      </w:r>
      <w:r>
        <w:rPr>
          <w:rFonts w:ascii="Calibri" w:hAnsi="Calibri" w:cs="Calibri"/>
          <w:sz w:val="22"/>
          <w:szCs w:val="22"/>
        </w:rPr>
        <w:t xml:space="preserve"> </w:t>
      </w:r>
      <w:r w:rsidRPr="005E3B86">
        <w:rPr>
          <w:rFonts w:ascii="Calibri" w:hAnsi="Calibri" w:cs="Calibri"/>
          <w:sz w:val="22"/>
          <w:szCs w:val="22"/>
        </w:rPr>
        <w:t>(</w:t>
      </w:r>
      <w:r w:rsidR="00DF1ACF">
        <w:rPr>
          <w:rFonts w:ascii="Calibri" w:hAnsi="Calibri" w:cs="Calibri"/>
          <w:sz w:val="22"/>
          <w:szCs w:val="22"/>
        </w:rPr>
        <w:t>2020)</w:t>
      </w:r>
      <w:r w:rsidRPr="005E3B86">
        <w:rPr>
          <w:rFonts w:ascii="Calibri" w:hAnsi="Calibri" w:cs="Calibri"/>
          <w:sz w:val="22"/>
          <w:szCs w:val="22"/>
        </w:rPr>
        <w:t xml:space="preserve"> The brain of the African wild dog. II. The </w:t>
      </w:r>
      <w:r>
        <w:rPr>
          <w:rFonts w:ascii="Calibri" w:hAnsi="Calibri" w:cs="Calibri"/>
          <w:sz w:val="22"/>
          <w:szCs w:val="22"/>
        </w:rPr>
        <w:t>auditory</w:t>
      </w:r>
      <w:r w:rsidRPr="005E3B86">
        <w:rPr>
          <w:rFonts w:ascii="Calibri" w:hAnsi="Calibri" w:cs="Calibri"/>
          <w:sz w:val="22"/>
          <w:szCs w:val="22"/>
        </w:rPr>
        <w:t xml:space="preserve"> system. </w:t>
      </w:r>
      <w:r w:rsidRPr="005E3B86">
        <w:rPr>
          <w:rFonts w:ascii="Calibri" w:hAnsi="Calibri" w:cs="Calibri"/>
          <w:i/>
          <w:iCs/>
          <w:sz w:val="22"/>
          <w:szCs w:val="22"/>
        </w:rPr>
        <w:t>Journal of Comparative Neurology</w:t>
      </w:r>
      <w:r w:rsidR="004441DE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4441DE">
        <w:rPr>
          <w:rFonts w:ascii="Calibri" w:hAnsi="Calibri"/>
          <w:sz w:val="22"/>
          <w:szCs w:val="22"/>
        </w:rPr>
        <w:t>528</w:t>
      </w:r>
      <w:r w:rsidR="004441DE" w:rsidRPr="00797873">
        <w:rPr>
          <w:rFonts w:ascii="Calibri" w:hAnsi="Calibri"/>
          <w:sz w:val="22"/>
          <w:szCs w:val="22"/>
        </w:rPr>
        <w:t>(</w:t>
      </w:r>
      <w:r w:rsidR="004441DE">
        <w:rPr>
          <w:rFonts w:ascii="Calibri" w:hAnsi="Calibri"/>
          <w:sz w:val="22"/>
          <w:szCs w:val="22"/>
        </w:rPr>
        <w:t>18</w:t>
      </w:r>
      <w:r w:rsidR="004441DE" w:rsidRPr="00797873">
        <w:rPr>
          <w:rFonts w:ascii="Calibri" w:hAnsi="Calibri"/>
          <w:sz w:val="22"/>
          <w:szCs w:val="22"/>
        </w:rPr>
        <w:t>):</w:t>
      </w:r>
      <w:r w:rsidR="004441DE">
        <w:rPr>
          <w:rFonts w:ascii="Calibri" w:hAnsi="Calibri"/>
          <w:sz w:val="22"/>
          <w:szCs w:val="22"/>
        </w:rPr>
        <w:t>3229</w:t>
      </w:r>
      <w:r w:rsidR="004441DE" w:rsidRPr="00797873">
        <w:rPr>
          <w:rFonts w:ascii="Calibri" w:hAnsi="Calibri"/>
          <w:sz w:val="22"/>
          <w:szCs w:val="22"/>
        </w:rPr>
        <w:t>-</w:t>
      </w:r>
      <w:r w:rsidR="004441DE">
        <w:rPr>
          <w:rFonts w:ascii="Calibri" w:hAnsi="Calibri"/>
          <w:sz w:val="22"/>
          <w:szCs w:val="22"/>
        </w:rPr>
        <w:t>3244.</w:t>
      </w:r>
      <w:r w:rsidR="005824C7">
        <w:rPr>
          <w:rFonts w:ascii="Calibri" w:hAnsi="Calibri" w:cs="Calibri"/>
          <w:i/>
          <w:iCs/>
          <w:sz w:val="22"/>
          <w:szCs w:val="22"/>
        </w:rPr>
        <w:t xml:space="preserve"> </w:t>
      </w:r>
      <w:hyperlink r:id="rId19" w:history="1">
        <w:r w:rsidR="005824C7" w:rsidRPr="005824C7">
          <w:rPr>
            <w:rStyle w:val="Hyperlink"/>
            <w:rFonts w:ascii="Calibri" w:hAnsi="Calibri" w:cs="Calibri"/>
            <w:i/>
            <w:iCs/>
            <w:sz w:val="22"/>
            <w:szCs w:val="22"/>
          </w:rPr>
          <w:t>link</w:t>
        </w:r>
      </w:hyperlink>
    </w:p>
    <w:p w14:paraId="3B78CC4E" w14:textId="77777777" w:rsidR="00E126FA" w:rsidRPr="005E3B86" w:rsidRDefault="00E126FA" w:rsidP="005606C9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proofErr w:type="spellStart"/>
      <w:r w:rsidRPr="005E3B86">
        <w:rPr>
          <w:rFonts w:ascii="Calibri" w:hAnsi="Calibri" w:cs="Calibri"/>
          <w:sz w:val="22"/>
          <w:szCs w:val="22"/>
        </w:rPr>
        <w:t>Chengetania</w:t>
      </w:r>
      <w:proofErr w:type="spellEnd"/>
      <w:r w:rsidRPr="005E3B86">
        <w:rPr>
          <w:rFonts w:ascii="Calibri" w:hAnsi="Calibri" w:cs="Calibri"/>
          <w:sz w:val="22"/>
          <w:szCs w:val="22"/>
        </w:rPr>
        <w:t xml:space="preserve">, S., </w:t>
      </w:r>
      <w:proofErr w:type="spellStart"/>
      <w:r w:rsidRPr="00E126FA">
        <w:rPr>
          <w:rFonts w:ascii="Calibri" w:hAnsi="Calibri" w:cs="Calibri"/>
          <w:sz w:val="22"/>
          <w:szCs w:val="22"/>
        </w:rPr>
        <w:t>Bhagwandin</w:t>
      </w:r>
      <w:proofErr w:type="spellEnd"/>
      <w:r w:rsidRPr="00E126FA">
        <w:rPr>
          <w:rFonts w:ascii="Calibri" w:hAnsi="Calibri" w:cs="Calibri"/>
          <w:sz w:val="22"/>
          <w:szCs w:val="22"/>
        </w:rPr>
        <w:t xml:space="preserve">, A., </w:t>
      </w:r>
      <w:proofErr w:type="spellStart"/>
      <w:r w:rsidRPr="005E3B86">
        <w:rPr>
          <w:rFonts w:ascii="Calibri" w:hAnsi="Calibri" w:cs="Calibri"/>
          <w:sz w:val="22"/>
          <w:szCs w:val="22"/>
        </w:rPr>
        <w:t>Bertelson</w:t>
      </w:r>
      <w:proofErr w:type="spellEnd"/>
      <w:r w:rsidRPr="005E3B86">
        <w:rPr>
          <w:rFonts w:ascii="Calibri" w:hAnsi="Calibri" w:cs="Calibri"/>
          <w:sz w:val="22"/>
          <w:szCs w:val="22"/>
        </w:rPr>
        <w:t xml:space="preserve">, M, F., Hard, T., Hof, P.R., </w:t>
      </w:r>
      <w:proofErr w:type="spellStart"/>
      <w:r w:rsidR="00DB1892" w:rsidRPr="00DB1892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="00DB1892" w:rsidRPr="00DB1892">
        <w:rPr>
          <w:rFonts w:ascii="Calibri" w:hAnsi="Calibri" w:cs="Calibri"/>
          <w:b/>
          <w:bCs/>
          <w:sz w:val="22"/>
          <w:szCs w:val="22"/>
        </w:rPr>
        <w:t>, M.A</w:t>
      </w:r>
      <w:r w:rsidR="00DB1892">
        <w:rPr>
          <w:rFonts w:ascii="Calibri" w:hAnsi="Calibri" w:cs="Calibri"/>
          <w:sz w:val="22"/>
          <w:szCs w:val="22"/>
        </w:rPr>
        <w:t xml:space="preserve">., </w:t>
      </w:r>
      <w:r w:rsidRPr="005E3B86">
        <w:rPr>
          <w:rFonts w:ascii="Calibri" w:hAnsi="Calibri" w:cs="Calibri"/>
          <w:sz w:val="22"/>
          <w:szCs w:val="22"/>
        </w:rPr>
        <w:t xml:space="preserve">&amp; </w:t>
      </w:r>
      <w:r w:rsidR="00DB1892" w:rsidRPr="00DB1892">
        <w:rPr>
          <w:rFonts w:ascii="Calibri" w:hAnsi="Calibri" w:cs="Calibri"/>
          <w:sz w:val="22"/>
          <w:szCs w:val="22"/>
        </w:rPr>
        <w:t>Manger, P.R</w:t>
      </w:r>
      <w:r w:rsidR="00DB1892">
        <w:rPr>
          <w:rFonts w:ascii="Calibri" w:hAnsi="Calibri" w:cs="Calibri"/>
          <w:sz w:val="22"/>
          <w:szCs w:val="22"/>
        </w:rPr>
        <w:t xml:space="preserve"> </w:t>
      </w:r>
      <w:r w:rsidRPr="005E3B86">
        <w:rPr>
          <w:rFonts w:ascii="Calibri" w:hAnsi="Calibri" w:cs="Calibri"/>
          <w:sz w:val="22"/>
          <w:szCs w:val="22"/>
        </w:rPr>
        <w:t>(</w:t>
      </w:r>
      <w:r w:rsidR="00DF1ACF">
        <w:rPr>
          <w:rFonts w:ascii="Calibri" w:hAnsi="Calibri" w:cs="Calibri"/>
          <w:sz w:val="22"/>
          <w:szCs w:val="22"/>
        </w:rPr>
        <w:t>2020</w:t>
      </w:r>
      <w:r w:rsidRPr="005E3B86">
        <w:rPr>
          <w:rFonts w:ascii="Calibri" w:hAnsi="Calibri" w:cs="Calibri"/>
          <w:sz w:val="22"/>
          <w:szCs w:val="22"/>
        </w:rPr>
        <w:t>). The brain of the African wild dog. II</w:t>
      </w:r>
      <w:r w:rsidR="00074441" w:rsidRPr="005E3B86">
        <w:rPr>
          <w:rFonts w:ascii="Calibri" w:hAnsi="Calibri" w:cs="Calibri"/>
          <w:sz w:val="22"/>
          <w:szCs w:val="22"/>
        </w:rPr>
        <w:t>.</w:t>
      </w:r>
      <w:r w:rsidRPr="005E3B86">
        <w:rPr>
          <w:rFonts w:ascii="Calibri" w:hAnsi="Calibri" w:cs="Calibri"/>
          <w:sz w:val="22"/>
          <w:szCs w:val="22"/>
        </w:rPr>
        <w:t xml:space="preserve"> The olfactory system. </w:t>
      </w:r>
      <w:r w:rsidRPr="005E3B86">
        <w:rPr>
          <w:rFonts w:ascii="Calibri" w:hAnsi="Calibri" w:cs="Calibri"/>
          <w:i/>
          <w:iCs/>
          <w:sz w:val="22"/>
          <w:szCs w:val="22"/>
        </w:rPr>
        <w:t>Journal of Comparative Neurology</w:t>
      </w:r>
      <w:r w:rsidR="004441DE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4441DE">
        <w:rPr>
          <w:rFonts w:ascii="Calibri" w:hAnsi="Calibri"/>
          <w:sz w:val="22"/>
          <w:szCs w:val="22"/>
        </w:rPr>
        <w:t>528</w:t>
      </w:r>
      <w:r w:rsidR="004441DE" w:rsidRPr="00797873">
        <w:rPr>
          <w:rFonts w:ascii="Calibri" w:hAnsi="Calibri"/>
          <w:sz w:val="22"/>
          <w:szCs w:val="22"/>
        </w:rPr>
        <w:t>(</w:t>
      </w:r>
      <w:r w:rsidR="004441DE">
        <w:rPr>
          <w:rFonts w:ascii="Calibri" w:hAnsi="Calibri"/>
          <w:sz w:val="22"/>
          <w:szCs w:val="22"/>
        </w:rPr>
        <w:t>18</w:t>
      </w:r>
      <w:r w:rsidR="004441DE" w:rsidRPr="00797873">
        <w:rPr>
          <w:rFonts w:ascii="Calibri" w:hAnsi="Calibri"/>
          <w:sz w:val="22"/>
          <w:szCs w:val="22"/>
        </w:rPr>
        <w:t>):</w:t>
      </w:r>
      <w:r w:rsidR="004441DE">
        <w:rPr>
          <w:rFonts w:ascii="Calibri" w:hAnsi="Calibri"/>
          <w:sz w:val="22"/>
          <w:szCs w:val="22"/>
        </w:rPr>
        <w:t>3285</w:t>
      </w:r>
      <w:r w:rsidR="004441DE" w:rsidRPr="00797873">
        <w:rPr>
          <w:rFonts w:ascii="Calibri" w:hAnsi="Calibri"/>
          <w:sz w:val="22"/>
          <w:szCs w:val="22"/>
        </w:rPr>
        <w:t>-</w:t>
      </w:r>
      <w:r w:rsidR="004441DE">
        <w:rPr>
          <w:rFonts w:ascii="Calibri" w:hAnsi="Calibri"/>
          <w:sz w:val="22"/>
          <w:szCs w:val="22"/>
        </w:rPr>
        <w:t>3304.</w:t>
      </w:r>
      <w:r w:rsidR="005824C7">
        <w:rPr>
          <w:rFonts w:ascii="Calibri" w:hAnsi="Calibri" w:cs="Calibri"/>
          <w:i/>
          <w:iCs/>
          <w:sz w:val="22"/>
          <w:szCs w:val="22"/>
        </w:rPr>
        <w:t xml:space="preserve"> </w:t>
      </w:r>
      <w:hyperlink r:id="rId20" w:history="1">
        <w:r w:rsidR="005824C7" w:rsidRPr="005824C7">
          <w:rPr>
            <w:rStyle w:val="Hyperlink"/>
            <w:rFonts w:ascii="Calibri" w:hAnsi="Calibri" w:cs="Calibri"/>
            <w:i/>
            <w:iCs/>
            <w:sz w:val="22"/>
            <w:szCs w:val="22"/>
          </w:rPr>
          <w:t>link</w:t>
        </w:r>
      </w:hyperlink>
    </w:p>
    <w:p w14:paraId="7822E9DE" w14:textId="77777777" w:rsidR="00DE2AA7" w:rsidRPr="005E3B86" w:rsidRDefault="00E126FA" w:rsidP="005606C9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proofErr w:type="spellStart"/>
      <w:r w:rsidRPr="005E3B86">
        <w:rPr>
          <w:rFonts w:ascii="Calibri" w:hAnsi="Calibri" w:cs="Calibri"/>
          <w:sz w:val="22"/>
          <w:szCs w:val="22"/>
        </w:rPr>
        <w:t>Chengetania</w:t>
      </w:r>
      <w:proofErr w:type="spellEnd"/>
      <w:r w:rsidRPr="005E3B86">
        <w:rPr>
          <w:rFonts w:ascii="Calibri" w:hAnsi="Calibri" w:cs="Calibri"/>
          <w:sz w:val="22"/>
          <w:szCs w:val="22"/>
        </w:rPr>
        <w:t xml:space="preserve">, S., Tenley, J*., </w:t>
      </w:r>
      <w:proofErr w:type="spellStart"/>
      <w:r w:rsidRPr="005E3B86">
        <w:rPr>
          <w:rFonts w:ascii="Calibri" w:hAnsi="Calibri" w:cs="Calibri"/>
          <w:sz w:val="22"/>
          <w:szCs w:val="22"/>
        </w:rPr>
        <w:t>Bertelson</w:t>
      </w:r>
      <w:proofErr w:type="spellEnd"/>
      <w:r w:rsidRPr="005E3B86">
        <w:rPr>
          <w:rFonts w:ascii="Calibri" w:hAnsi="Calibri" w:cs="Calibri"/>
          <w:sz w:val="22"/>
          <w:szCs w:val="22"/>
        </w:rPr>
        <w:t xml:space="preserve">, M, F., Hard, T., </w:t>
      </w:r>
      <w:proofErr w:type="spellStart"/>
      <w:r w:rsidRPr="005E3B86">
        <w:rPr>
          <w:rFonts w:ascii="Calibri" w:hAnsi="Calibri" w:cs="Calibri"/>
          <w:sz w:val="22"/>
          <w:szCs w:val="22"/>
        </w:rPr>
        <w:t>Bhagwandin</w:t>
      </w:r>
      <w:proofErr w:type="spellEnd"/>
      <w:r w:rsidRPr="005E3B86">
        <w:rPr>
          <w:rFonts w:ascii="Calibri" w:hAnsi="Calibri" w:cs="Calibri"/>
          <w:sz w:val="22"/>
          <w:szCs w:val="22"/>
        </w:rPr>
        <w:t xml:space="preserve">, A., </w:t>
      </w:r>
      <w:proofErr w:type="spellStart"/>
      <w:r w:rsidRPr="005E3B86">
        <w:rPr>
          <w:rFonts w:ascii="Calibri" w:hAnsi="Calibri" w:cs="Calibri"/>
          <w:sz w:val="22"/>
          <w:szCs w:val="22"/>
        </w:rPr>
        <w:t>Haagensen</w:t>
      </w:r>
      <w:proofErr w:type="spellEnd"/>
      <w:r w:rsidRPr="005E3B86">
        <w:rPr>
          <w:rFonts w:ascii="Calibri" w:hAnsi="Calibri" w:cs="Calibri"/>
          <w:sz w:val="22"/>
          <w:szCs w:val="22"/>
        </w:rPr>
        <w:t xml:space="preserve">, M., Tang, C., </w:t>
      </w:r>
      <w:proofErr w:type="spellStart"/>
      <w:r w:rsidRPr="005E3B86">
        <w:rPr>
          <w:rFonts w:ascii="Calibri" w:hAnsi="Calibri" w:cs="Calibri"/>
          <w:sz w:val="22"/>
          <w:szCs w:val="22"/>
        </w:rPr>
        <w:t>Wicinski</w:t>
      </w:r>
      <w:proofErr w:type="spellEnd"/>
      <w:r w:rsidRPr="005E3B86">
        <w:rPr>
          <w:rFonts w:ascii="Calibri" w:hAnsi="Calibri" w:cs="Calibri"/>
          <w:sz w:val="22"/>
          <w:szCs w:val="22"/>
        </w:rPr>
        <w:t xml:space="preserve">, B., Hof, P.R., Manger, P.R., &amp; </w:t>
      </w:r>
      <w:proofErr w:type="spellStart"/>
      <w:r w:rsidRPr="005E3B86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Pr="005E3B86">
        <w:rPr>
          <w:rFonts w:ascii="Calibri" w:hAnsi="Calibri" w:cs="Calibri"/>
          <w:b/>
          <w:bCs/>
          <w:sz w:val="22"/>
          <w:szCs w:val="22"/>
        </w:rPr>
        <w:t>, M.A</w:t>
      </w:r>
      <w:r w:rsidRPr="005E3B86">
        <w:rPr>
          <w:rFonts w:ascii="Calibri" w:hAnsi="Calibri" w:cs="Calibri"/>
          <w:sz w:val="22"/>
          <w:szCs w:val="22"/>
        </w:rPr>
        <w:t xml:space="preserve"> (</w:t>
      </w:r>
      <w:r w:rsidR="00DF1ACF">
        <w:rPr>
          <w:rFonts w:ascii="Calibri" w:hAnsi="Calibri" w:cs="Calibri"/>
          <w:sz w:val="22"/>
          <w:szCs w:val="22"/>
        </w:rPr>
        <w:t>2020</w:t>
      </w:r>
      <w:r w:rsidRPr="005E3B86">
        <w:rPr>
          <w:rFonts w:ascii="Calibri" w:hAnsi="Calibri" w:cs="Calibri"/>
          <w:sz w:val="22"/>
          <w:szCs w:val="22"/>
        </w:rPr>
        <w:t>). The brain of the African wild dog. I</w:t>
      </w:r>
      <w:r w:rsidR="00074441" w:rsidRPr="005E3B86">
        <w:rPr>
          <w:rFonts w:ascii="Calibri" w:hAnsi="Calibri" w:cs="Calibri"/>
          <w:sz w:val="22"/>
          <w:szCs w:val="22"/>
        </w:rPr>
        <w:t>.</w:t>
      </w:r>
      <w:r w:rsidRPr="005E3B86">
        <w:rPr>
          <w:rFonts w:ascii="Calibri" w:hAnsi="Calibri" w:cs="Calibri"/>
          <w:sz w:val="22"/>
          <w:szCs w:val="22"/>
        </w:rPr>
        <w:t xml:space="preserve"> Anatomy, architecture and volumetrics. </w:t>
      </w:r>
      <w:r w:rsidRPr="005E3B86">
        <w:rPr>
          <w:rFonts w:ascii="Calibri" w:hAnsi="Calibri" w:cs="Calibri"/>
          <w:i/>
          <w:iCs/>
          <w:sz w:val="22"/>
          <w:szCs w:val="22"/>
        </w:rPr>
        <w:t>Journal of Comparative Neurology</w:t>
      </w:r>
      <w:r w:rsidR="004441DE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4441DE">
        <w:rPr>
          <w:rFonts w:ascii="Calibri" w:hAnsi="Calibri"/>
          <w:sz w:val="22"/>
          <w:szCs w:val="22"/>
        </w:rPr>
        <w:t>528</w:t>
      </w:r>
      <w:r w:rsidR="004441DE" w:rsidRPr="00797873">
        <w:rPr>
          <w:rFonts w:ascii="Calibri" w:hAnsi="Calibri"/>
          <w:sz w:val="22"/>
          <w:szCs w:val="22"/>
        </w:rPr>
        <w:t>(</w:t>
      </w:r>
      <w:r w:rsidR="004441DE">
        <w:rPr>
          <w:rFonts w:ascii="Calibri" w:hAnsi="Calibri"/>
          <w:sz w:val="22"/>
          <w:szCs w:val="22"/>
        </w:rPr>
        <w:t>18</w:t>
      </w:r>
      <w:r w:rsidR="004441DE" w:rsidRPr="00797873">
        <w:rPr>
          <w:rFonts w:ascii="Calibri" w:hAnsi="Calibri"/>
          <w:sz w:val="22"/>
          <w:szCs w:val="22"/>
        </w:rPr>
        <w:t>):</w:t>
      </w:r>
      <w:r w:rsidR="004441DE">
        <w:rPr>
          <w:rFonts w:ascii="Calibri" w:hAnsi="Calibri"/>
          <w:sz w:val="22"/>
          <w:szCs w:val="22"/>
        </w:rPr>
        <w:t>3245</w:t>
      </w:r>
      <w:r w:rsidR="004441DE" w:rsidRPr="00797873">
        <w:rPr>
          <w:rFonts w:ascii="Calibri" w:hAnsi="Calibri"/>
          <w:sz w:val="22"/>
          <w:szCs w:val="22"/>
        </w:rPr>
        <w:t>-</w:t>
      </w:r>
      <w:r w:rsidR="004441DE">
        <w:rPr>
          <w:rFonts w:ascii="Calibri" w:hAnsi="Calibri"/>
          <w:sz w:val="22"/>
          <w:szCs w:val="22"/>
        </w:rPr>
        <w:t>3261.</w:t>
      </w:r>
      <w:r w:rsidR="005824C7">
        <w:rPr>
          <w:rFonts w:ascii="Calibri" w:hAnsi="Calibri" w:cs="Calibri"/>
          <w:i/>
          <w:iCs/>
          <w:sz w:val="22"/>
          <w:szCs w:val="22"/>
        </w:rPr>
        <w:t xml:space="preserve"> </w:t>
      </w:r>
      <w:hyperlink r:id="rId21" w:history="1">
        <w:r w:rsidR="005824C7" w:rsidRPr="005824C7">
          <w:rPr>
            <w:rStyle w:val="Hyperlink"/>
            <w:rFonts w:ascii="Calibri" w:hAnsi="Calibri" w:cs="Calibri"/>
            <w:i/>
            <w:iCs/>
            <w:sz w:val="22"/>
            <w:szCs w:val="22"/>
          </w:rPr>
          <w:t>link</w:t>
        </w:r>
      </w:hyperlink>
    </w:p>
    <w:p w14:paraId="5666D09B" w14:textId="77777777" w:rsidR="00296334" w:rsidRPr="00761220" w:rsidRDefault="00761220" w:rsidP="005606C9">
      <w:pPr>
        <w:numPr>
          <w:ilvl w:val="0"/>
          <w:numId w:val="43"/>
        </w:numPr>
        <w:rPr>
          <w:rFonts w:ascii="Calibri" w:hAnsi="Calibri" w:cs="Calibri"/>
          <w:b/>
          <w:smallCaps/>
          <w:sz w:val="22"/>
          <w:szCs w:val="22"/>
          <w:u w:val="single"/>
        </w:rPr>
      </w:pPr>
      <w:r w:rsidRPr="00761220">
        <w:rPr>
          <w:rFonts w:ascii="Calibri" w:hAnsi="Calibri" w:cs="Calibri"/>
          <w:color w:val="212121"/>
          <w:sz w:val="22"/>
          <w:szCs w:val="22"/>
        </w:rPr>
        <w:t xml:space="preserve">Nguyen, V., Uchida, R., </w:t>
      </w:r>
      <w:proofErr w:type="spellStart"/>
      <w:r w:rsidRPr="00761220">
        <w:rPr>
          <w:rFonts w:ascii="Calibri" w:hAnsi="Calibri" w:cs="Calibri"/>
          <w:color w:val="212121"/>
          <w:sz w:val="22"/>
          <w:szCs w:val="22"/>
        </w:rPr>
        <w:t>Warling</w:t>
      </w:r>
      <w:proofErr w:type="spellEnd"/>
      <w:r w:rsidRPr="00761220">
        <w:rPr>
          <w:rFonts w:ascii="Calibri" w:hAnsi="Calibri" w:cs="Calibri"/>
          <w:color w:val="212121"/>
          <w:sz w:val="22"/>
          <w:szCs w:val="22"/>
        </w:rPr>
        <w:t xml:space="preserve"> A., Sloan, L</w:t>
      </w:r>
      <w:r w:rsidR="00C37AD0">
        <w:rPr>
          <w:rFonts w:ascii="Calibri" w:hAnsi="Calibri" w:cs="Calibri"/>
          <w:color w:val="212121"/>
          <w:sz w:val="22"/>
          <w:szCs w:val="22"/>
        </w:rPr>
        <w:t>.</w:t>
      </w:r>
      <w:r w:rsidRPr="00761220">
        <w:rPr>
          <w:rFonts w:ascii="Calibri" w:hAnsi="Calibri" w:cs="Calibri"/>
          <w:color w:val="212121"/>
          <w:sz w:val="22"/>
          <w:szCs w:val="22"/>
        </w:rPr>
        <w:t xml:space="preserve">J., </w:t>
      </w:r>
      <w:proofErr w:type="spellStart"/>
      <w:r w:rsidRPr="00761220">
        <w:rPr>
          <w:rFonts w:ascii="Calibri" w:hAnsi="Calibri" w:cs="Calibri"/>
          <w:color w:val="212121"/>
          <w:sz w:val="22"/>
          <w:szCs w:val="22"/>
        </w:rPr>
        <w:t>Dodelson</w:t>
      </w:r>
      <w:proofErr w:type="spellEnd"/>
      <w:r w:rsidRPr="00761220">
        <w:rPr>
          <w:rFonts w:ascii="Calibri" w:hAnsi="Calibri" w:cs="Calibri"/>
          <w:color w:val="212121"/>
          <w:sz w:val="22"/>
          <w:szCs w:val="22"/>
        </w:rPr>
        <w:t xml:space="preserve">, C., Shin, R., </w:t>
      </w:r>
      <w:proofErr w:type="spellStart"/>
      <w:r w:rsidRPr="00761220">
        <w:rPr>
          <w:rFonts w:ascii="Calibri" w:hAnsi="Calibri" w:cs="Calibri"/>
          <w:color w:val="212121"/>
          <w:sz w:val="22"/>
          <w:szCs w:val="22"/>
        </w:rPr>
        <w:t>Wicinski</w:t>
      </w:r>
      <w:proofErr w:type="spellEnd"/>
      <w:r w:rsidRPr="00761220">
        <w:rPr>
          <w:rFonts w:ascii="Calibri" w:hAnsi="Calibri" w:cs="Calibri"/>
          <w:color w:val="212121"/>
          <w:sz w:val="22"/>
          <w:szCs w:val="22"/>
        </w:rPr>
        <w:t xml:space="preserve">, B., </w:t>
      </w:r>
      <w:proofErr w:type="spellStart"/>
      <w:r w:rsidRPr="00761220">
        <w:rPr>
          <w:rFonts w:ascii="Calibri" w:hAnsi="Calibri" w:cs="Calibri"/>
          <w:color w:val="212121"/>
          <w:sz w:val="22"/>
          <w:szCs w:val="22"/>
        </w:rPr>
        <w:t>Bitterman</w:t>
      </w:r>
      <w:proofErr w:type="spellEnd"/>
      <w:r w:rsidRPr="00761220">
        <w:rPr>
          <w:rFonts w:ascii="Calibri" w:hAnsi="Calibri" w:cs="Calibri"/>
          <w:color w:val="212121"/>
          <w:sz w:val="22"/>
          <w:szCs w:val="22"/>
        </w:rPr>
        <w:t xml:space="preserve">, K., </w:t>
      </w:r>
      <w:proofErr w:type="spellStart"/>
      <w:r w:rsidRPr="00761220">
        <w:rPr>
          <w:rFonts w:ascii="Calibri" w:hAnsi="Calibri" w:cs="Calibri"/>
          <w:color w:val="212121"/>
          <w:sz w:val="22"/>
          <w:szCs w:val="22"/>
        </w:rPr>
        <w:t>Bertelsen</w:t>
      </w:r>
      <w:proofErr w:type="spellEnd"/>
      <w:r w:rsidRPr="00761220">
        <w:rPr>
          <w:rFonts w:ascii="Calibri" w:hAnsi="Calibri" w:cs="Calibri"/>
          <w:color w:val="212121"/>
          <w:sz w:val="22"/>
          <w:szCs w:val="22"/>
        </w:rPr>
        <w:t>, M</w:t>
      </w:r>
      <w:r w:rsidR="00E55381">
        <w:rPr>
          <w:rFonts w:ascii="Calibri" w:hAnsi="Calibri" w:cs="Calibri"/>
          <w:color w:val="212121"/>
          <w:sz w:val="22"/>
          <w:szCs w:val="22"/>
        </w:rPr>
        <w:t>.</w:t>
      </w:r>
      <w:r w:rsidRPr="00761220">
        <w:rPr>
          <w:rFonts w:ascii="Calibri" w:hAnsi="Calibri" w:cs="Calibri"/>
          <w:color w:val="212121"/>
          <w:sz w:val="22"/>
          <w:szCs w:val="22"/>
        </w:rPr>
        <w:t>F., Stimpson, C</w:t>
      </w:r>
      <w:r w:rsidR="00E55381">
        <w:rPr>
          <w:rFonts w:ascii="Calibri" w:hAnsi="Calibri" w:cs="Calibri"/>
          <w:color w:val="212121"/>
          <w:sz w:val="22"/>
          <w:szCs w:val="22"/>
        </w:rPr>
        <w:t>.</w:t>
      </w:r>
      <w:r w:rsidRPr="00761220">
        <w:rPr>
          <w:rFonts w:ascii="Calibri" w:hAnsi="Calibri" w:cs="Calibri"/>
          <w:color w:val="212121"/>
          <w:sz w:val="22"/>
          <w:szCs w:val="22"/>
        </w:rPr>
        <w:t xml:space="preserve">D., </w:t>
      </w:r>
      <w:proofErr w:type="spellStart"/>
      <w:r w:rsidRPr="00761220">
        <w:rPr>
          <w:rFonts w:ascii="Calibri" w:hAnsi="Calibri" w:cs="Calibri"/>
          <w:color w:val="212121"/>
          <w:sz w:val="22"/>
          <w:szCs w:val="22"/>
        </w:rPr>
        <w:t>Schall</w:t>
      </w:r>
      <w:proofErr w:type="spellEnd"/>
      <w:r w:rsidRPr="00761220">
        <w:rPr>
          <w:rFonts w:ascii="Calibri" w:hAnsi="Calibri" w:cs="Calibri"/>
          <w:color w:val="212121"/>
          <w:sz w:val="22"/>
          <w:szCs w:val="22"/>
        </w:rPr>
        <w:t>, M., Hof, P</w:t>
      </w:r>
      <w:r w:rsidR="00E55381">
        <w:rPr>
          <w:rFonts w:ascii="Calibri" w:hAnsi="Calibri" w:cs="Calibri"/>
          <w:color w:val="212121"/>
          <w:sz w:val="22"/>
          <w:szCs w:val="22"/>
        </w:rPr>
        <w:t>.</w:t>
      </w:r>
      <w:r w:rsidRPr="00761220">
        <w:rPr>
          <w:rFonts w:ascii="Calibri" w:hAnsi="Calibri" w:cs="Calibri"/>
          <w:color w:val="212121"/>
          <w:sz w:val="22"/>
          <w:szCs w:val="22"/>
        </w:rPr>
        <w:t>R., Sherwood, C</w:t>
      </w:r>
      <w:r w:rsidR="00E55381">
        <w:rPr>
          <w:rFonts w:ascii="Calibri" w:hAnsi="Calibri" w:cs="Calibri"/>
          <w:color w:val="212121"/>
          <w:sz w:val="22"/>
          <w:szCs w:val="22"/>
        </w:rPr>
        <w:t>.</w:t>
      </w:r>
      <w:r w:rsidRPr="00761220">
        <w:rPr>
          <w:rFonts w:ascii="Calibri" w:hAnsi="Calibri" w:cs="Calibri"/>
          <w:color w:val="212121"/>
          <w:sz w:val="22"/>
          <w:szCs w:val="22"/>
        </w:rPr>
        <w:t>C., Manger, P</w:t>
      </w:r>
      <w:r w:rsidR="00E55381">
        <w:rPr>
          <w:rFonts w:ascii="Calibri" w:hAnsi="Calibri" w:cs="Calibri"/>
          <w:color w:val="212121"/>
          <w:sz w:val="22"/>
          <w:szCs w:val="22"/>
        </w:rPr>
        <w:t>.</w:t>
      </w:r>
      <w:r w:rsidRPr="00761220">
        <w:rPr>
          <w:rFonts w:ascii="Calibri" w:hAnsi="Calibri" w:cs="Calibri"/>
          <w:color w:val="212121"/>
          <w:sz w:val="22"/>
          <w:szCs w:val="22"/>
        </w:rPr>
        <w:t xml:space="preserve">R., </w:t>
      </w:r>
      <w:proofErr w:type="spellStart"/>
      <w:r w:rsidRPr="00761220">
        <w:rPr>
          <w:rFonts w:ascii="Calibri" w:hAnsi="Calibri" w:cs="Calibri"/>
          <w:b/>
          <w:bCs/>
          <w:color w:val="212121"/>
          <w:sz w:val="22"/>
          <w:szCs w:val="22"/>
        </w:rPr>
        <w:t>Spocter</w:t>
      </w:r>
      <w:proofErr w:type="spellEnd"/>
      <w:r w:rsidRPr="00761220">
        <w:rPr>
          <w:rFonts w:ascii="Calibri" w:hAnsi="Calibri" w:cs="Calibri"/>
          <w:b/>
          <w:bCs/>
          <w:color w:val="212121"/>
          <w:sz w:val="22"/>
          <w:szCs w:val="22"/>
        </w:rPr>
        <w:t>, M</w:t>
      </w:r>
      <w:r w:rsidR="00E55381">
        <w:rPr>
          <w:rFonts w:ascii="Calibri" w:hAnsi="Calibri" w:cs="Calibri"/>
          <w:b/>
          <w:bCs/>
          <w:color w:val="212121"/>
          <w:sz w:val="22"/>
          <w:szCs w:val="22"/>
        </w:rPr>
        <w:t>.</w:t>
      </w:r>
      <w:r w:rsidRPr="00761220">
        <w:rPr>
          <w:rFonts w:ascii="Calibri" w:hAnsi="Calibri" w:cs="Calibri"/>
          <w:b/>
          <w:bCs/>
          <w:color w:val="212121"/>
          <w:sz w:val="22"/>
          <w:szCs w:val="22"/>
        </w:rPr>
        <w:t>A</w:t>
      </w:r>
      <w:r w:rsidRPr="00761220">
        <w:rPr>
          <w:rFonts w:ascii="Calibri" w:hAnsi="Calibri" w:cs="Calibri"/>
          <w:color w:val="212121"/>
          <w:sz w:val="22"/>
          <w:szCs w:val="22"/>
        </w:rPr>
        <w:t>., &amp; Jacobs, B (</w:t>
      </w:r>
      <w:r>
        <w:rPr>
          <w:rFonts w:ascii="Calibri" w:hAnsi="Calibri" w:cs="Calibri"/>
          <w:sz w:val="22"/>
          <w:szCs w:val="22"/>
        </w:rPr>
        <w:t>20</w:t>
      </w:r>
      <w:r w:rsidR="0030260E">
        <w:rPr>
          <w:rFonts w:ascii="Calibri" w:hAnsi="Calibri" w:cs="Calibri"/>
          <w:sz w:val="22"/>
          <w:szCs w:val="22"/>
        </w:rPr>
        <w:t>20</w:t>
      </w:r>
      <w:r w:rsidRPr="00761220">
        <w:rPr>
          <w:rFonts w:ascii="Calibri" w:hAnsi="Calibri" w:cs="Calibri"/>
          <w:sz w:val="22"/>
          <w:szCs w:val="22"/>
        </w:rPr>
        <w:t>)</w:t>
      </w:r>
      <w:r w:rsidRPr="00761220">
        <w:rPr>
          <w:rFonts w:ascii="Calibri" w:hAnsi="Calibri" w:cs="Calibri"/>
          <w:color w:val="212121"/>
          <w:sz w:val="22"/>
          <w:szCs w:val="22"/>
        </w:rPr>
        <w:t xml:space="preserve">. Comparative neocortical </w:t>
      </w:r>
      <w:proofErr w:type="spellStart"/>
      <w:r w:rsidRPr="00761220">
        <w:rPr>
          <w:rFonts w:ascii="Calibri" w:hAnsi="Calibri" w:cs="Calibri"/>
          <w:color w:val="212121"/>
          <w:sz w:val="22"/>
          <w:szCs w:val="22"/>
        </w:rPr>
        <w:t>neuromorphology</w:t>
      </w:r>
      <w:proofErr w:type="spellEnd"/>
      <w:r w:rsidRPr="00761220">
        <w:rPr>
          <w:rFonts w:ascii="Calibri" w:hAnsi="Calibri" w:cs="Calibri"/>
          <w:color w:val="212121"/>
          <w:sz w:val="22"/>
          <w:szCs w:val="22"/>
        </w:rPr>
        <w:t xml:space="preserve"> in felids: African lion (</w:t>
      </w:r>
      <w:r w:rsidRPr="00761220">
        <w:rPr>
          <w:rFonts w:ascii="Calibri" w:hAnsi="Calibri" w:cs="Calibri"/>
          <w:i/>
          <w:iCs/>
          <w:color w:val="212121"/>
          <w:sz w:val="22"/>
          <w:szCs w:val="22"/>
        </w:rPr>
        <w:t xml:space="preserve">Panthera </w:t>
      </w:r>
      <w:proofErr w:type="spellStart"/>
      <w:r w:rsidRPr="00761220">
        <w:rPr>
          <w:rFonts w:ascii="Calibri" w:hAnsi="Calibri" w:cs="Calibri"/>
          <w:i/>
          <w:iCs/>
          <w:color w:val="212121"/>
          <w:sz w:val="22"/>
          <w:szCs w:val="22"/>
        </w:rPr>
        <w:t>leo</w:t>
      </w:r>
      <w:proofErr w:type="spellEnd"/>
      <w:r w:rsidR="00C37AD0">
        <w:rPr>
          <w:rFonts w:ascii="Calibri" w:hAnsi="Calibri" w:cs="Calibri"/>
          <w:i/>
          <w:iCs/>
          <w:color w:val="212121"/>
          <w:sz w:val="22"/>
          <w:szCs w:val="22"/>
        </w:rPr>
        <w:t xml:space="preserve"> </w:t>
      </w:r>
      <w:proofErr w:type="spellStart"/>
      <w:r w:rsidR="00C37AD0">
        <w:rPr>
          <w:rFonts w:ascii="Calibri" w:hAnsi="Calibri" w:cs="Calibri"/>
          <w:i/>
          <w:iCs/>
          <w:color w:val="212121"/>
          <w:sz w:val="22"/>
          <w:szCs w:val="22"/>
        </w:rPr>
        <w:t>leo</w:t>
      </w:r>
      <w:proofErr w:type="spellEnd"/>
      <w:r w:rsidRPr="00761220">
        <w:rPr>
          <w:rFonts w:ascii="Calibri" w:hAnsi="Calibri" w:cs="Calibri"/>
          <w:color w:val="212121"/>
          <w:sz w:val="22"/>
          <w:szCs w:val="22"/>
        </w:rPr>
        <w:t>), African leopard (</w:t>
      </w:r>
      <w:r w:rsidRPr="00761220">
        <w:rPr>
          <w:rFonts w:ascii="Calibri" w:hAnsi="Calibri" w:cs="Calibri"/>
          <w:i/>
          <w:iCs/>
          <w:color w:val="212121"/>
          <w:sz w:val="22"/>
          <w:szCs w:val="22"/>
        </w:rPr>
        <w:t>Panthera pardus pardus</w:t>
      </w:r>
      <w:r w:rsidRPr="00761220">
        <w:rPr>
          <w:rFonts w:ascii="Calibri" w:hAnsi="Calibri" w:cs="Calibri"/>
          <w:color w:val="212121"/>
          <w:sz w:val="22"/>
          <w:szCs w:val="22"/>
        </w:rPr>
        <w:t>) and cheetah (</w:t>
      </w:r>
      <w:r w:rsidRPr="00761220">
        <w:rPr>
          <w:rFonts w:ascii="Calibri" w:hAnsi="Calibri" w:cs="Calibri"/>
          <w:i/>
          <w:iCs/>
          <w:color w:val="212121"/>
          <w:sz w:val="22"/>
          <w:szCs w:val="22"/>
        </w:rPr>
        <w:t>Acinonyx jubatus</w:t>
      </w:r>
      <w:r w:rsidR="00C37AD0">
        <w:rPr>
          <w:rFonts w:ascii="Calibri" w:hAnsi="Calibri" w:cs="Calibri"/>
          <w:i/>
          <w:iCs/>
          <w:color w:val="212121"/>
          <w:sz w:val="22"/>
          <w:szCs w:val="22"/>
        </w:rPr>
        <w:t xml:space="preserve"> jubatus</w:t>
      </w:r>
      <w:r w:rsidRPr="00761220">
        <w:rPr>
          <w:rFonts w:ascii="Calibri" w:hAnsi="Calibri" w:cs="Calibri"/>
          <w:color w:val="212121"/>
          <w:sz w:val="22"/>
          <w:szCs w:val="22"/>
        </w:rPr>
        <w:t>).</w:t>
      </w:r>
      <w:r w:rsidR="00014E3B" w:rsidRPr="00014E3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14E3B" w:rsidRPr="009058D3">
        <w:rPr>
          <w:rFonts w:ascii="Calibri" w:hAnsi="Calibri" w:cs="Calibri"/>
          <w:i/>
          <w:iCs/>
          <w:sz w:val="22"/>
          <w:szCs w:val="22"/>
        </w:rPr>
        <w:t>Journal of Comparative Neurolog</w:t>
      </w:r>
      <w:r w:rsidR="00014E3B">
        <w:rPr>
          <w:rFonts w:ascii="Calibri" w:hAnsi="Calibri" w:cs="Calibri"/>
          <w:i/>
          <w:iCs/>
          <w:sz w:val="22"/>
          <w:szCs w:val="22"/>
        </w:rPr>
        <w:t>y</w:t>
      </w:r>
      <w:r w:rsidR="00460F5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460F51" w:rsidRPr="00460F51">
        <w:rPr>
          <w:rFonts w:ascii="Calibri" w:hAnsi="Calibri" w:cs="Calibri"/>
          <w:sz w:val="22"/>
          <w:szCs w:val="22"/>
        </w:rPr>
        <w:t>528(8), 1392-1422</w:t>
      </w:r>
      <w:r w:rsidR="00014E3B">
        <w:rPr>
          <w:rFonts w:ascii="Calibri" w:hAnsi="Calibri" w:cs="Calibri"/>
          <w:i/>
          <w:iCs/>
          <w:sz w:val="22"/>
          <w:szCs w:val="22"/>
        </w:rPr>
        <w:t>.</w:t>
      </w:r>
      <w:r w:rsidRPr="00761220">
        <w:rPr>
          <w:rFonts w:ascii="Calibri" w:hAnsi="Calibri" w:cs="Calibri"/>
          <w:color w:val="212121"/>
          <w:sz w:val="22"/>
          <w:szCs w:val="22"/>
        </w:rPr>
        <w:t xml:space="preserve"> </w:t>
      </w:r>
      <w:hyperlink r:id="rId22" w:tgtFrame="_blank" w:history="1">
        <w:r w:rsidRPr="00761220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597BFED5" w14:textId="77777777" w:rsidR="003A4C9A" w:rsidRDefault="003F3DA2" w:rsidP="005606C9">
      <w:pPr>
        <w:numPr>
          <w:ilvl w:val="0"/>
          <w:numId w:val="44"/>
        </w:numPr>
      </w:pPr>
      <w:r w:rsidRPr="00D474D3">
        <w:rPr>
          <w:rFonts w:ascii="Calibri" w:hAnsi="Calibri" w:cs="Calibri"/>
          <w:sz w:val="22"/>
          <w:szCs w:val="22"/>
        </w:rPr>
        <w:t xml:space="preserve">Imam, A., </w:t>
      </w:r>
      <w:proofErr w:type="spellStart"/>
      <w:r w:rsidRPr="00D474D3">
        <w:rPr>
          <w:rFonts w:ascii="Calibri" w:hAnsi="Calibri" w:cs="Calibri"/>
          <w:sz w:val="22"/>
          <w:szCs w:val="22"/>
        </w:rPr>
        <w:t>Bhagwandin</w:t>
      </w:r>
      <w:proofErr w:type="spellEnd"/>
      <w:r w:rsidRPr="00D474D3">
        <w:rPr>
          <w:rFonts w:ascii="Calibri" w:hAnsi="Calibri" w:cs="Calibri"/>
          <w:sz w:val="22"/>
          <w:szCs w:val="22"/>
        </w:rPr>
        <w:t xml:space="preserve">, A., Ajao, M.S., </w:t>
      </w:r>
      <w:proofErr w:type="spellStart"/>
      <w:r w:rsidRPr="002E1A9D">
        <w:rPr>
          <w:rFonts w:ascii="Calibri" w:hAnsi="Calibri" w:cs="Calibri"/>
          <w:b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sz w:val="22"/>
          <w:szCs w:val="22"/>
        </w:rPr>
        <w:t>, M.A.,</w:t>
      </w:r>
      <w:r w:rsidRPr="00D474D3">
        <w:rPr>
          <w:rFonts w:ascii="Calibri" w:hAnsi="Calibri" w:cs="Calibri"/>
          <w:sz w:val="22"/>
          <w:szCs w:val="22"/>
        </w:rPr>
        <w:t xml:space="preserve"> &amp; Manger, P.R (</w:t>
      </w:r>
      <w:r w:rsidR="002E1A9D">
        <w:rPr>
          <w:rFonts w:ascii="Calibri" w:hAnsi="Calibri" w:cs="Calibri"/>
          <w:sz w:val="22"/>
          <w:szCs w:val="22"/>
        </w:rPr>
        <w:t>2019</w:t>
      </w:r>
      <w:r w:rsidRPr="00D474D3">
        <w:rPr>
          <w:rFonts w:ascii="Calibri" w:hAnsi="Calibri" w:cs="Calibri"/>
          <w:sz w:val="22"/>
          <w:szCs w:val="22"/>
        </w:rPr>
        <w:t xml:space="preserve">). </w:t>
      </w:r>
      <w:r w:rsidRPr="009058D3">
        <w:rPr>
          <w:rFonts w:ascii="Calibri" w:hAnsi="Calibri" w:cs="Calibri"/>
          <w:sz w:val="22"/>
          <w:szCs w:val="22"/>
        </w:rPr>
        <w:t>The brain of the tree pangolin (</w:t>
      </w:r>
      <w:r w:rsidRPr="009058D3">
        <w:rPr>
          <w:rFonts w:ascii="Calibri" w:hAnsi="Calibri" w:cs="Calibri"/>
          <w:i/>
          <w:iCs/>
          <w:sz w:val="22"/>
          <w:szCs w:val="22"/>
        </w:rPr>
        <w:t xml:space="preserve">Manis </w:t>
      </w:r>
      <w:proofErr w:type="spellStart"/>
      <w:r w:rsidRPr="009058D3">
        <w:rPr>
          <w:rFonts w:ascii="Calibri" w:hAnsi="Calibri" w:cs="Calibri"/>
          <w:i/>
          <w:iCs/>
          <w:sz w:val="22"/>
          <w:szCs w:val="22"/>
        </w:rPr>
        <w:t>tricuspis</w:t>
      </w:r>
      <w:proofErr w:type="spellEnd"/>
      <w:r w:rsidRPr="009058D3">
        <w:rPr>
          <w:rFonts w:ascii="Calibri" w:hAnsi="Calibri" w:cs="Calibri"/>
          <w:sz w:val="22"/>
          <w:szCs w:val="22"/>
        </w:rPr>
        <w:t xml:space="preserve">). IV. The brainstem and cerebellum. </w:t>
      </w:r>
      <w:r w:rsidRPr="009058D3">
        <w:rPr>
          <w:rFonts w:ascii="Calibri" w:hAnsi="Calibri" w:cs="Calibri"/>
          <w:i/>
          <w:iCs/>
          <w:sz w:val="22"/>
          <w:szCs w:val="22"/>
        </w:rPr>
        <w:t>Journal of Comparative Neurology</w:t>
      </w:r>
      <w:r w:rsidR="004D11D6">
        <w:rPr>
          <w:rFonts w:ascii="Calibri" w:hAnsi="Calibri" w:cs="Calibri"/>
          <w:i/>
          <w:iCs/>
          <w:sz w:val="22"/>
          <w:szCs w:val="22"/>
        </w:rPr>
        <w:t>, 527(15):2440-2473</w:t>
      </w:r>
      <w:r w:rsidR="002E1A9D" w:rsidRPr="009058D3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2E1A9D" w:rsidRPr="009058D3">
        <w:rPr>
          <w:rFonts w:ascii="Calibri" w:hAnsi="Calibri" w:cs="Calibri"/>
          <w:sz w:val="22"/>
          <w:szCs w:val="22"/>
        </w:rPr>
        <w:t xml:space="preserve"> </w:t>
      </w:r>
      <w:hyperlink r:id="rId23" w:tgtFrame="_blank" w:history="1">
        <w:r w:rsidR="002E1A9D" w:rsidRPr="009058D3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2C15A6A6" w14:textId="77777777" w:rsidR="00E871B8" w:rsidRPr="003A4C9A" w:rsidRDefault="003D1440" w:rsidP="005606C9">
      <w:pPr>
        <w:numPr>
          <w:ilvl w:val="0"/>
          <w:numId w:val="45"/>
        </w:numPr>
      </w:pPr>
      <w:proofErr w:type="spellStart"/>
      <w:r w:rsidRPr="003A4C9A">
        <w:rPr>
          <w:rFonts w:ascii="Calibri" w:hAnsi="Calibri"/>
          <w:b/>
          <w:bCs/>
          <w:sz w:val="22"/>
          <w:szCs w:val="22"/>
        </w:rPr>
        <w:t>Spocter</w:t>
      </w:r>
      <w:proofErr w:type="spellEnd"/>
      <w:r w:rsidRPr="003A4C9A">
        <w:rPr>
          <w:rFonts w:ascii="Calibri" w:hAnsi="Calibri"/>
          <w:b/>
          <w:bCs/>
          <w:sz w:val="22"/>
          <w:szCs w:val="22"/>
        </w:rPr>
        <w:t>, M.A.,</w:t>
      </w:r>
      <w:r w:rsidRPr="003A4C9A">
        <w:rPr>
          <w:rFonts w:ascii="Calibri" w:hAnsi="Calibri"/>
          <w:sz w:val="22"/>
          <w:szCs w:val="22"/>
        </w:rPr>
        <w:t xml:space="preserve"> Uddin, A*., Ng, J., Wong, E., Wang, V.X., Tang, C., </w:t>
      </w:r>
      <w:proofErr w:type="spellStart"/>
      <w:r w:rsidRPr="003A4C9A">
        <w:rPr>
          <w:rFonts w:ascii="Calibri" w:hAnsi="Calibri"/>
          <w:sz w:val="22"/>
          <w:szCs w:val="22"/>
        </w:rPr>
        <w:t>Wicinski</w:t>
      </w:r>
      <w:proofErr w:type="spellEnd"/>
      <w:r w:rsidRPr="003A4C9A">
        <w:rPr>
          <w:rFonts w:ascii="Calibri" w:hAnsi="Calibri"/>
          <w:sz w:val="22"/>
          <w:szCs w:val="22"/>
        </w:rPr>
        <w:t xml:space="preserve">, B., Haas, J*., </w:t>
      </w:r>
      <w:proofErr w:type="spellStart"/>
      <w:r w:rsidRPr="003A4C9A">
        <w:rPr>
          <w:rFonts w:ascii="Calibri" w:hAnsi="Calibri"/>
          <w:sz w:val="22"/>
          <w:szCs w:val="22"/>
        </w:rPr>
        <w:t>Bitterman</w:t>
      </w:r>
      <w:proofErr w:type="spellEnd"/>
      <w:r w:rsidRPr="003A4C9A">
        <w:rPr>
          <w:rFonts w:ascii="Calibri" w:hAnsi="Calibri"/>
          <w:sz w:val="22"/>
          <w:szCs w:val="22"/>
        </w:rPr>
        <w:t xml:space="preserve">, K., </w:t>
      </w:r>
      <w:proofErr w:type="spellStart"/>
      <w:r w:rsidRPr="003A4C9A">
        <w:rPr>
          <w:rFonts w:ascii="Calibri" w:hAnsi="Calibri"/>
          <w:sz w:val="22"/>
          <w:szCs w:val="22"/>
        </w:rPr>
        <w:t>Raghanti</w:t>
      </w:r>
      <w:proofErr w:type="spellEnd"/>
      <w:r w:rsidRPr="003A4C9A">
        <w:rPr>
          <w:rFonts w:ascii="Calibri" w:hAnsi="Calibri"/>
          <w:sz w:val="22"/>
          <w:szCs w:val="22"/>
        </w:rPr>
        <w:t xml:space="preserve">, M.R., Dunn, R., Hof, P.R., Sherwood, C.C., </w:t>
      </w:r>
      <w:proofErr w:type="spellStart"/>
      <w:r w:rsidRPr="003A4C9A">
        <w:rPr>
          <w:rFonts w:ascii="Calibri" w:hAnsi="Calibri"/>
          <w:sz w:val="22"/>
          <w:szCs w:val="22"/>
        </w:rPr>
        <w:t>Jovanovik</w:t>
      </w:r>
      <w:proofErr w:type="spellEnd"/>
      <w:r w:rsidRPr="003A4C9A">
        <w:rPr>
          <w:rFonts w:ascii="Calibri" w:hAnsi="Calibri"/>
          <w:sz w:val="22"/>
          <w:szCs w:val="22"/>
        </w:rPr>
        <w:t xml:space="preserve">, J., </w:t>
      </w:r>
      <w:proofErr w:type="spellStart"/>
      <w:r w:rsidRPr="003A4C9A">
        <w:rPr>
          <w:rFonts w:ascii="Calibri" w:hAnsi="Calibri"/>
          <w:sz w:val="22"/>
          <w:szCs w:val="22"/>
        </w:rPr>
        <w:t>Rusbridge</w:t>
      </w:r>
      <w:proofErr w:type="spellEnd"/>
      <w:r w:rsidRPr="003A4C9A">
        <w:rPr>
          <w:rFonts w:ascii="Calibri" w:hAnsi="Calibri"/>
          <w:sz w:val="22"/>
          <w:szCs w:val="22"/>
        </w:rPr>
        <w:t xml:space="preserve">, C., &amp; Manger, P.R (2018). Scaling of the corpus callosum in wild and domestic canids: Insights into the domesticated brain. </w:t>
      </w:r>
      <w:r w:rsidRPr="003A4C9A">
        <w:rPr>
          <w:rFonts w:ascii="Calibri" w:hAnsi="Calibri"/>
          <w:i/>
          <w:iCs/>
          <w:sz w:val="22"/>
          <w:szCs w:val="22"/>
        </w:rPr>
        <w:t xml:space="preserve">Journal of Comparative Neurology, 526(15):2341-2359. </w:t>
      </w:r>
      <w:hyperlink r:id="rId24" w:history="1">
        <w:r w:rsidRPr="003A4C9A">
          <w:rPr>
            <w:rStyle w:val="Hyperlink"/>
            <w:rFonts w:ascii="Calibri" w:hAnsi="Calibri"/>
            <w:iCs/>
            <w:sz w:val="22"/>
            <w:szCs w:val="22"/>
          </w:rPr>
          <w:t>link</w:t>
        </w:r>
      </w:hyperlink>
    </w:p>
    <w:p w14:paraId="6D51983B" w14:textId="77777777" w:rsidR="0077690C" w:rsidRPr="00164C5D" w:rsidRDefault="0077690C" w:rsidP="005606C9">
      <w:pPr>
        <w:numPr>
          <w:ilvl w:val="0"/>
          <w:numId w:val="46"/>
        </w:numPr>
        <w:rPr>
          <w:rFonts w:ascii="Calibri" w:hAnsi="Calibri"/>
          <w:sz w:val="22"/>
          <w:szCs w:val="22"/>
        </w:rPr>
      </w:pPr>
      <w:r w:rsidRPr="00875A63">
        <w:rPr>
          <w:rFonts w:ascii="Calibri" w:hAnsi="Calibri"/>
          <w:sz w:val="22"/>
          <w:szCs w:val="22"/>
        </w:rPr>
        <w:t xml:space="preserve">Imam, A., </w:t>
      </w:r>
      <w:proofErr w:type="spellStart"/>
      <w:r w:rsidRPr="00875A63">
        <w:rPr>
          <w:rFonts w:ascii="Calibri" w:hAnsi="Calibri"/>
          <w:sz w:val="22"/>
          <w:szCs w:val="22"/>
        </w:rPr>
        <w:t>Bhagwandin</w:t>
      </w:r>
      <w:proofErr w:type="spellEnd"/>
      <w:r w:rsidRPr="00875A63">
        <w:rPr>
          <w:rFonts w:ascii="Calibri" w:hAnsi="Calibri"/>
          <w:sz w:val="22"/>
          <w:szCs w:val="22"/>
        </w:rPr>
        <w:t>, A.</w:t>
      </w:r>
      <w:r w:rsidR="009D0919" w:rsidRPr="00875A63">
        <w:rPr>
          <w:rFonts w:ascii="Calibri" w:hAnsi="Calibri"/>
          <w:sz w:val="22"/>
          <w:szCs w:val="22"/>
        </w:rPr>
        <w:t>, Ajao</w:t>
      </w:r>
      <w:r w:rsidRPr="00875A63">
        <w:rPr>
          <w:rFonts w:ascii="Calibri" w:hAnsi="Calibri"/>
          <w:sz w:val="22"/>
          <w:szCs w:val="22"/>
        </w:rPr>
        <w:t xml:space="preserve">, M.S., </w:t>
      </w:r>
      <w:proofErr w:type="spellStart"/>
      <w:r w:rsidRPr="002E1A9D">
        <w:rPr>
          <w:rFonts w:ascii="Calibri" w:hAnsi="Calibri"/>
          <w:b/>
          <w:bCs/>
          <w:sz w:val="22"/>
          <w:szCs w:val="22"/>
        </w:rPr>
        <w:t>Spocter</w:t>
      </w:r>
      <w:proofErr w:type="spellEnd"/>
      <w:r w:rsidRPr="002E1A9D">
        <w:rPr>
          <w:rFonts w:ascii="Calibri" w:hAnsi="Calibri"/>
          <w:b/>
          <w:bCs/>
          <w:sz w:val="22"/>
          <w:szCs w:val="22"/>
        </w:rPr>
        <w:t>, M.A.</w:t>
      </w:r>
      <w:r w:rsidRPr="00875A63">
        <w:rPr>
          <w:rFonts w:ascii="Calibri" w:hAnsi="Calibri"/>
          <w:sz w:val="22"/>
          <w:szCs w:val="22"/>
        </w:rPr>
        <w:t xml:space="preserve">, </w:t>
      </w:r>
      <w:proofErr w:type="spellStart"/>
      <w:r w:rsidRPr="00875A63">
        <w:rPr>
          <w:rFonts w:ascii="Calibri" w:hAnsi="Calibri"/>
          <w:sz w:val="22"/>
          <w:szCs w:val="22"/>
        </w:rPr>
        <w:t>Ihunwo</w:t>
      </w:r>
      <w:proofErr w:type="spellEnd"/>
      <w:r w:rsidRPr="00875A63">
        <w:rPr>
          <w:rFonts w:ascii="Calibri" w:hAnsi="Calibri"/>
          <w:sz w:val="22"/>
          <w:szCs w:val="22"/>
        </w:rPr>
        <w:t>, A.O., &amp; Manger, P.R (</w:t>
      </w:r>
      <w:r w:rsidR="003C2F24">
        <w:rPr>
          <w:rFonts w:ascii="Calibri" w:hAnsi="Calibri"/>
          <w:sz w:val="22"/>
          <w:szCs w:val="22"/>
        </w:rPr>
        <w:t>2018</w:t>
      </w:r>
      <w:r w:rsidRPr="00875A63">
        <w:rPr>
          <w:rFonts w:ascii="Calibri" w:hAnsi="Calibri"/>
          <w:sz w:val="22"/>
          <w:szCs w:val="22"/>
        </w:rPr>
        <w:t>). The brain of the tree pangolin (</w:t>
      </w:r>
      <w:r w:rsidRPr="00875A63">
        <w:rPr>
          <w:rFonts w:ascii="Calibri" w:hAnsi="Calibri"/>
          <w:i/>
          <w:iCs/>
          <w:sz w:val="22"/>
          <w:szCs w:val="22"/>
        </w:rPr>
        <w:t xml:space="preserve">Manis </w:t>
      </w:r>
      <w:proofErr w:type="spellStart"/>
      <w:r w:rsidRPr="00875A63">
        <w:rPr>
          <w:rFonts w:ascii="Calibri" w:hAnsi="Calibri"/>
          <w:i/>
          <w:iCs/>
          <w:sz w:val="22"/>
          <w:szCs w:val="22"/>
        </w:rPr>
        <w:t>tricuspis</w:t>
      </w:r>
      <w:proofErr w:type="spellEnd"/>
      <w:r w:rsidRPr="00875A63">
        <w:rPr>
          <w:rFonts w:ascii="Calibri" w:hAnsi="Calibri"/>
          <w:sz w:val="22"/>
          <w:szCs w:val="22"/>
        </w:rPr>
        <w:t xml:space="preserve">). II. The olfactory system. </w:t>
      </w:r>
      <w:r w:rsidRPr="00875A63">
        <w:rPr>
          <w:rFonts w:ascii="Calibri" w:hAnsi="Calibri"/>
          <w:i/>
          <w:iCs/>
          <w:sz w:val="22"/>
          <w:szCs w:val="22"/>
        </w:rPr>
        <w:t>Journal of Comparative Neurology</w:t>
      </w:r>
      <w:r w:rsidR="003C2F24">
        <w:rPr>
          <w:rFonts w:ascii="Calibri" w:hAnsi="Calibri"/>
          <w:i/>
          <w:iCs/>
          <w:sz w:val="22"/>
          <w:szCs w:val="22"/>
        </w:rPr>
        <w:t xml:space="preserve">, 526(16):2548-2569. </w:t>
      </w:r>
      <w:hyperlink r:id="rId25" w:history="1">
        <w:r w:rsidR="003C2F24" w:rsidRPr="003C2F24">
          <w:rPr>
            <w:rStyle w:val="Hyperlink"/>
            <w:rFonts w:ascii="Calibri" w:hAnsi="Calibri"/>
            <w:iCs/>
            <w:sz w:val="22"/>
            <w:szCs w:val="22"/>
          </w:rPr>
          <w:t>link</w:t>
        </w:r>
      </w:hyperlink>
    </w:p>
    <w:p w14:paraId="016BFCC6" w14:textId="77777777" w:rsidR="008A7BCC" w:rsidRPr="00164C5D" w:rsidRDefault="00D16EA9" w:rsidP="005606C9">
      <w:pPr>
        <w:numPr>
          <w:ilvl w:val="0"/>
          <w:numId w:val="47"/>
        </w:numPr>
        <w:rPr>
          <w:rFonts w:ascii="Calibri" w:hAnsi="Calibri"/>
          <w:sz w:val="22"/>
          <w:szCs w:val="22"/>
        </w:rPr>
      </w:pPr>
      <w:proofErr w:type="spellStart"/>
      <w:r w:rsidRPr="002E1A9D">
        <w:rPr>
          <w:rFonts w:ascii="Calibri" w:hAnsi="Calibri"/>
          <w:b/>
          <w:bCs/>
          <w:sz w:val="22"/>
          <w:szCs w:val="22"/>
        </w:rPr>
        <w:t>Spocter</w:t>
      </w:r>
      <w:proofErr w:type="spellEnd"/>
      <w:r w:rsidRPr="002E1A9D">
        <w:rPr>
          <w:rFonts w:ascii="Calibri" w:hAnsi="Calibri"/>
          <w:b/>
          <w:bCs/>
          <w:sz w:val="22"/>
          <w:szCs w:val="22"/>
        </w:rPr>
        <w:t>, MA.,</w:t>
      </w:r>
      <w:r w:rsidRPr="00AB5363">
        <w:rPr>
          <w:rFonts w:ascii="Calibri" w:hAnsi="Calibri"/>
          <w:sz w:val="22"/>
          <w:szCs w:val="22"/>
        </w:rPr>
        <w:t xml:space="preserve"> Fairbanks, J</w:t>
      </w:r>
      <w:r w:rsidR="009D0919">
        <w:rPr>
          <w:rFonts w:ascii="Calibri" w:hAnsi="Calibri"/>
          <w:sz w:val="22"/>
          <w:szCs w:val="22"/>
        </w:rPr>
        <w:t>*</w:t>
      </w:r>
      <w:r w:rsidRPr="00AB5363">
        <w:rPr>
          <w:rFonts w:ascii="Calibri" w:hAnsi="Calibri"/>
          <w:sz w:val="22"/>
          <w:szCs w:val="22"/>
        </w:rPr>
        <w:t xml:space="preserve">., </w:t>
      </w:r>
      <w:proofErr w:type="spellStart"/>
      <w:r w:rsidRPr="00AB5363">
        <w:rPr>
          <w:rFonts w:ascii="Calibri" w:hAnsi="Calibri"/>
          <w:sz w:val="22"/>
          <w:szCs w:val="22"/>
        </w:rPr>
        <w:t>Locey</w:t>
      </w:r>
      <w:proofErr w:type="spellEnd"/>
      <w:r w:rsidRPr="00AB5363">
        <w:rPr>
          <w:rFonts w:ascii="Calibri" w:hAnsi="Calibri"/>
          <w:sz w:val="22"/>
          <w:szCs w:val="22"/>
        </w:rPr>
        <w:t>, L</w:t>
      </w:r>
      <w:r w:rsidR="009D0919">
        <w:rPr>
          <w:rFonts w:ascii="Calibri" w:hAnsi="Calibri"/>
          <w:sz w:val="22"/>
          <w:szCs w:val="22"/>
        </w:rPr>
        <w:t>*</w:t>
      </w:r>
      <w:r w:rsidRPr="00AB5363">
        <w:rPr>
          <w:rFonts w:ascii="Calibri" w:hAnsi="Calibri"/>
          <w:sz w:val="22"/>
          <w:szCs w:val="22"/>
        </w:rPr>
        <w:t>., Nguyen, A</w:t>
      </w:r>
      <w:r w:rsidR="009D0919">
        <w:rPr>
          <w:rFonts w:ascii="Calibri" w:hAnsi="Calibri"/>
          <w:sz w:val="22"/>
          <w:szCs w:val="22"/>
        </w:rPr>
        <w:t>*</w:t>
      </w:r>
      <w:r w:rsidRPr="00AB5363">
        <w:rPr>
          <w:rFonts w:ascii="Calibri" w:hAnsi="Calibri"/>
          <w:sz w:val="22"/>
          <w:szCs w:val="22"/>
        </w:rPr>
        <w:t xml:space="preserve">., </w:t>
      </w:r>
      <w:proofErr w:type="spellStart"/>
      <w:r w:rsidRPr="00AB5363">
        <w:rPr>
          <w:rFonts w:ascii="Calibri" w:hAnsi="Calibri"/>
          <w:sz w:val="22"/>
          <w:szCs w:val="22"/>
        </w:rPr>
        <w:t>Bitterman</w:t>
      </w:r>
      <w:proofErr w:type="spellEnd"/>
      <w:r w:rsidRPr="00AB5363">
        <w:rPr>
          <w:rFonts w:ascii="Calibri" w:hAnsi="Calibri"/>
          <w:sz w:val="22"/>
          <w:szCs w:val="22"/>
        </w:rPr>
        <w:t xml:space="preserve">, K., Dunn, R., Sherwood, CC., </w:t>
      </w:r>
      <w:proofErr w:type="spellStart"/>
      <w:r w:rsidRPr="00AB5363">
        <w:rPr>
          <w:rFonts w:ascii="Calibri" w:hAnsi="Calibri"/>
          <w:sz w:val="22"/>
          <w:szCs w:val="22"/>
        </w:rPr>
        <w:t>Geletta</w:t>
      </w:r>
      <w:proofErr w:type="spellEnd"/>
      <w:r w:rsidRPr="00AB5363">
        <w:rPr>
          <w:rFonts w:ascii="Calibri" w:hAnsi="Calibri"/>
          <w:sz w:val="22"/>
          <w:szCs w:val="22"/>
        </w:rPr>
        <w:t xml:space="preserve">, S., Dell, LA., </w:t>
      </w:r>
      <w:proofErr w:type="spellStart"/>
      <w:r w:rsidRPr="00AB5363">
        <w:rPr>
          <w:rFonts w:ascii="Calibri" w:hAnsi="Calibri"/>
          <w:sz w:val="22"/>
          <w:szCs w:val="22"/>
        </w:rPr>
        <w:t>Patzke</w:t>
      </w:r>
      <w:proofErr w:type="spellEnd"/>
      <w:r w:rsidRPr="00AB5363">
        <w:rPr>
          <w:rFonts w:ascii="Calibri" w:hAnsi="Calibri"/>
          <w:sz w:val="22"/>
          <w:szCs w:val="22"/>
        </w:rPr>
        <w:t>, N &amp; Manger, PR (</w:t>
      </w:r>
      <w:r w:rsidR="005A74FC">
        <w:rPr>
          <w:rFonts w:ascii="Calibri" w:hAnsi="Calibri"/>
          <w:sz w:val="22"/>
          <w:szCs w:val="22"/>
        </w:rPr>
        <w:t>2018</w:t>
      </w:r>
      <w:r w:rsidRPr="00AB5363">
        <w:rPr>
          <w:rFonts w:ascii="Calibri" w:hAnsi="Calibri"/>
          <w:sz w:val="22"/>
          <w:szCs w:val="22"/>
        </w:rPr>
        <w:t xml:space="preserve">). Neuropil distribution in the anterior cingulate and occipital cortex of artiodactyls. </w:t>
      </w:r>
      <w:r w:rsidR="00C9488F" w:rsidRPr="001712B8">
        <w:rPr>
          <w:rFonts w:ascii="Calibri" w:hAnsi="Calibri" w:cs="Calibri"/>
          <w:sz w:val="22"/>
          <w:szCs w:val="22"/>
        </w:rPr>
        <w:t xml:space="preserve">The </w:t>
      </w:r>
      <w:r w:rsidR="00C9488F" w:rsidRPr="001712B8">
        <w:rPr>
          <w:rFonts w:ascii="Calibri" w:hAnsi="Calibri" w:cs="Calibri"/>
          <w:i/>
          <w:sz w:val="22"/>
          <w:szCs w:val="22"/>
        </w:rPr>
        <w:t>Anatomical Record: Advances in Integrative Anatomy and Evolutionary Biology</w:t>
      </w:r>
      <w:r w:rsidR="00C9488F">
        <w:rPr>
          <w:rFonts w:ascii="Calibri" w:hAnsi="Calibri"/>
          <w:sz w:val="22"/>
          <w:szCs w:val="22"/>
        </w:rPr>
        <w:t xml:space="preserve">, </w:t>
      </w:r>
      <w:r w:rsidR="003C2F24">
        <w:rPr>
          <w:rFonts w:ascii="Calibri" w:hAnsi="Calibri"/>
          <w:sz w:val="22"/>
          <w:szCs w:val="22"/>
        </w:rPr>
        <w:t>301:1871-1881</w:t>
      </w:r>
      <w:r w:rsidRPr="00AB5363">
        <w:rPr>
          <w:rFonts w:ascii="Calibri" w:hAnsi="Calibri"/>
          <w:sz w:val="22"/>
          <w:szCs w:val="22"/>
        </w:rPr>
        <w:t>.</w:t>
      </w:r>
      <w:r w:rsidR="003C2F24">
        <w:rPr>
          <w:rFonts w:ascii="Calibri" w:hAnsi="Calibri"/>
          <w:sz w:val="22"/>
          <w:szCs w:val="22"/>
        </w:rPr>
        <w:t xml:space="preserve"> </w:t>
      </w:r>
      <w:hyperlink r:id="rId26" w:history="1">
        <w:r w:rsidR="003C2F24" w:rsidRPr="003C2F24">
          <w:rPr>
            <w:rStyle w:val="Hyperlink"/>
            <w:rFonts w:ascii="Calibri" w:hAnsi="Calibri"/>
            <w:sz w:val="22"/>
            <w:szCs w:val="22"/>
          </w:rPr>
          <w:t>link</w:t>
        </w:r>
      </w:hyperlink>
    </w:p>
    <w:p w14:paraId="6BBF7513" w14:textId="77777777" w:rsidR="00D16EA9" w:rsidRPr="00164C5D" w:rsidRDefault="002907FF" w:rsidP="005606C9">
      <w:pPr>
        <w:numPr>
          <w:ilvl w:val="0"/>
          <w:numId w:val="48"/>
        </w:numPr>
        <w:rPr>
          <w:rFonts w:ascii="Calibri" w:hAnsi="Calibri" w:cs="Calibri"/>
          <w:b/>
          <w:sz w:val="22"/>
          <w:szCs w:val="22"/>
        </w:rPr>
      </w:pPr>
      <w:proofErr w:type="spellStart"/>
      <w:r w:rsidRPr="00FE199D">
        <w:rPr>
          <w:rFonts w:ascii="Calibri" w:hAnsi="Calibri"/>
          <w:sz w:val="22"/>
          <w:szCs w:val="22"/>
        </w:rPr>
        <w:lastRenderedPageBreak/>
        <w:t>Olateju</w:t>
      </w:r>
      <w:proofErr w:type="spellEnd"/>
      <w:r w:rsidRPr="00FE199D">
        <w:rPr>
          <w:rFonts w:ascii="Calibri" w:hAnsi="Calibri"/>
          <w:sz w:val="22"/>
          <w:szCs w:val="22"/>
        </w:rPr>
        <w:t xml:space="preserve">, O.I., </w:t>
      </w:r>
      <w:proofErr w:type="spellStart"/>
      <w:r w:rsidRPr="002E1A9D">
        <w:rPr>
          <w:rFonts w:ascii="Calibri" w:hAnsi="Calibri"/>
          <w:b/>
          <w:bCs/>
          <w:sz w:val="22"/>
          <w:szCs w:val="22"/>
        </w:rPr>
        <w:t>Spocter</w:t>
      </w:r>
      <w:proofErr w:type="spellEnd"/>
      <w:r w:rsidRPr="002E1A9D">
        <w:rPr>
          <w:rFonts w:ascii="Calibri" w:hAnsi="Calibri"/>
          <w:b/>
          <w:bCs/>
          <w:sz w:val="22"/>
          <w:szCs w:val="22"/>
        </w:rPr>
        <w:t>, M.A.,</w:t>
      </w:r>
      <w:r w:rsidRPr="00FE199D">
        <w:rPr>
          <w:rFonts w:ascii="Calibri" w:hAnsi="Calibri"/>
          <w:sz w:val="22"/>
          <w:szCs w:val="22"/>
        </w:rPr>
        <w:t xml:space="preserve"> </w:t>
      </w:r>
      <w:proofErr w:type="spellStart"/>
      <w:r w:rsidRPr="00FE199D">
        <w:rPr>
          <w:rFonts w:ascii="Calibri" w:hAnsi="Calibri"/>
          <w:sz w:val="22"/>
          <w:szCs w:val="22"/>
        </w:rPr>
        <w:t>Patzke</w:t>
      </w:r>
      <w:proofErr w:type="spellEnd"/>
      <w:r w:rsidRPr="00FE199D">
        <w:rPr>
          <w:rFonts w:ascii="Calibri" w:hAnsi="Calibri"/>
          <w:sz w:val="22"/>
          <w:szCs w:val="22"/>
        </w:rPr>
        <w:t xml:space="preserve">, N., </w:t>
      </w:r>
      <w:proofErr w:type="spellStart"/>
      <w:r w:rsidRPr="00FE199D">
        <w:rPr>
          <w:rFonts w:ascii="Calibri" w:hAnsi="Calibri"/>
          <w:sz w:val="22"/>
          <w:szCs w:val="22"/>
        </w:rPr>
        <w:t>Ihunwo</w:t>
      </w:r>
      <w:proofErr w:type="spellEnd"/>
      <w:r w:rsidRPr="00FE199D">
        <w:rPr>
          <w:rFonts w:ascii="Calibri" w:hAnsi="Calibri"/>
          <w:sz w:val="22"/>
          <w:szCs w:val="22"/>
        </w:rPr>
        <w:t>, A.O., &amp; Manger P.R (</w:t>
      </w:r>
      <w:r w:rsidR="0077690C">
        <w:rPr>
          <w:rFonts w:ascii="Calibri" w:hAnsi="Calibri"/>
          <w:sz w:val="22"/>
          <w:szCs w:val="22"/>
        </w:rPr>
        <w:t>2018</w:t>
      </w:r>
      <w:r w:rsidRPr="00FE199D">
        <w:rPr>
          <w:rFonts w:ascii="Calibri" w:hAnsi="Calibri"/>
          <w:sz w:val="22"/>
          <w:szCs w:val="22"/>
        </w:rPr>
        <w:t xml:space="preserve">). Neurogenesis in the hippocampus of C57BL/6J mice following chronic prenatal alcohol exposure. </w:t>
      </w:r>
      <w:r w:rsidRPr="00FE199D">
        <w:rPr>
          <w:rFonts w:ascii="Calibri" w:hAnsi="Calibri"/>
          <w:i/>
          <w:iCs/>
          <w:sz w:val="22"/>
          <w:szCs w:val="22"/>
        </w:rPr>
        <w:t>Metabolic Brain Disease</w:t>
      </w:r>
      <w:r w:rsidRPr="00FE199D">
        <w:rPr>
          <w:rFonts w:ascii="Calibri" w:hAnsi="Calibri"/>
          <w:sz w:val="22"/>
          <w:szCs w:val="22"/>
        </w:rPr>
        <w:t xml:space="preserve">, </w:t>
      </w:r>
      <w:r w:rsidR="0077690C">
        <w:rPr>
          <w:rFonts w:ascii="Calibri" w:hAnsi="Calibri"/>
          <w:sz w:val="22"/>
          <w:szCs w:val="22"/>
        </w:rPr>
        <w:t>33: 397-410.</w:t>
      </w:r>
      <w:r w:rsidR="00186585">
        <w:rPr>
          <w:rFonts w:ascii="Calibri" w:hAnsi="Calibri"/>
          <w:sz w:val="22"/>
          <w:szCs w:val="22"/>
        </w:rPr>
        <w:t xml:space="preserve"> </w:t>
      </w:r>
      <w:hyperlink r:id="rId27" w:history="1">
        <w:r w:rsidR="00186585" w:rsidRPr="00186585">
          <w:rPr>
            <w:rStyle w:val="Hyperlink"/>
            <w:rFonts w:ascii="Calibri" w:hAnsi="Calibri"/>
            <w:sz w:val="22"/>
            <w:szCs w:val="22"/>
          </w:rPr>
          <w:t>link</w:t>
        </w:r>
      </w:hyperlink>
    </w:p>
    <w:p w14:paraId="135F0D5F" w14:textId="77777777" w:rsidR="003A4C9A" w:rsidRPr="003A4C9A" w:rsidRDefault="006D06AA" w:rsidP="005606C9">
      <w:pPr>
        <w:pStyle w:val="ColorfulList-Accent11"/>
        <w:numPr>
          <w:ilvl w:val="0"/>
          <w:numId w:val="49"/>
        </w:numPr>
        <w:rPr>
          <w:rFonts w:ascii="Calibri" w:hAnsi="Calibri" w:cs="Arial"/>
          <w:sz w:val="22"/>
          <w:szCs w:val="22"/>
        </w:rPr>
      </w:pPr>
      <w:r w:rsidRPr="003475B1">
        <w:rPr>
          <w:rFonts w:ascii="Calibri" w:hAnsi="Calibri" w:cs="Arial"/>
          <w:sz w:val="22"/>
          <w:szCs w:val="22"/>
        </w:rPr>
        <w:t>Jacobs, B., Garcia, ME., Shea-</w:t>
      </w:r>
      <w:proofErr w:type="spellStart"/>
      <w:r w:rsidRPr="003475B1">
        <w:rPr>
          <w:rFonts w:ascii="Calibri" w:hAnsi="Calibri" w:cs="Arial"/>
          <w:sz w:val="22"/>
          <w:szCs w:val="22"/>
        </w:rPr>
        <w:t>Shumsky</w:t>
      </w:r>
      <w:proofErr w:type="spellEnd"/>
      <w:r w:rsidRPr="003475B1">
        <w:rPr>
          <w:rFonts w:ascii="Calibri" w:hAnsi="Calibri" w:cs="Arial"/>
          <w:sz w:val="22"/>
          <w:szCs w:val="22"/>
        </w:rPr>
        <w:t xml:space="preserve">, NB., Tennison, ME., Sloan, L., </w:t>
      </w:r>
      <w:proofErr w:type="spellStart"/>
      <w:r w:rsidRPr="003475B1">
        <w:rPr>
          <w:rFonts w:ascii="Calibri" w:hAnsi="Calibri" w:cs="Arial"/>
          <w:sz w:val="22"/>
          <w:szCs w:val="22"/>
        </w:rPr>
        <w:t>Warling</w:t>
      </w:r>
      <w:proofErr w:type="spellEnd"/>
      <w:r w:rsidRPr="003475B1">
        <w:rPr>
          <w:rFonts w:ascii="Calibri" w:hAnsi="Calibri" w:cs="Arial"/>
          <w:sz w:val="22"/>
          <w:szCs w:val="22"/>
        </w:rPr>
        <w:t xml:space="preserve">, A., </w:t>
      </w:r>
      <w:proofErr w:type="spellStart"/>
      <w:r w:rsidRPr="003475B1">
        <w:rPr>
          <w:rFonts w:ascii="Calibri" w:hAnsi="Calibri" w:cs="Arial"/>
          <w:sz w:val="22"/>
          <w:szCs w:val="22"/>
        </w:rPr>
        <w:t>Schall</w:t>
      </w:r>
      <w:proofErr w:type="spellEnd"/>
      <w:r w:rsidRPr="003475B1">
        <w:rPr>
          <w:rFonts w:ascii="Calibri" w:hAnsi="Calibri" w:cs="Arial"/>
          <w:sz w:val="22"/>
          <w:szCs w:val="22"/>
        </w:rPr>
        <w:t xml:space="preserve">, M., Bull, AJ., </w:t>
      </w:r>
      <w:proofErr w:type="spellStart"/>
      <w:r w:rsidRPr="003475B1">
        <w:rPr>
          <w:rFonts w:ascii="Calibri" w:hAnsi="Calibri" w:cs="Arial"/>
          <w:sz w:val="22"/>
          <w:szCs w:val="22"/>
        </w:rPr>
        <w:t>Raghanti</w:t>
      </w:r>
      <w:proofErr w:type="spellEnd"/>
      <w:r w:rsidRPr="003475B1">
        <w:rPr>
          <w:rFonts w:ascii="Calibri" w:hAnsi="Calibri" w:cs="Arial"/>
          <w:sz w:val="22"/>
          <w:szCs w:val="22"/>
        </w:rPr>
        <w:t xml:space="preserve">, MA., Lewandowski, AH., </w:t>
      </w:r>
      <w:proofErr w:type="spellStart"/>
      <w:r w:rsidRPr="003475B1">
        <w:rPr>
          <w:rFonts w:ascii="Calibri" w:hAnsi="Calibri" w:cs="Arial"/>
          <w:sz w:val="22"/>
          <w:szCs w:val="22"/>
        </w:rPr>
        <w:t>Wicinski</w:t>
      </w:r>
      <w:proofErr w:type="spellEnd"/>
      <w:r w:rsidRPr="003475B1">
        <w:rPr>
          <w:rFonts w:ascii="Calibri" w:hAnsi="Calibri" w:cs="Arial"/>
          <w:sz w:val="22"/>
          <w:szCs w:val="22"/>
        </w:rPr>
        <w:t xml:space="preserve">, B., Chui, HK., </w:t>
      </w:r>
      <w:proofErr w:type="spellStart"/>
      <w:r w:rsidRPr="003475B1">
        <w:rPr>
          <w:rFonts w:ascii="Calibri" w:hAnsi="Calibri" w:cs="Arial"/>
          <w:sz w:val="22"/>
          <w:szCs w:val="22"/>
        </w:rPr>
        <w:t>Bertelsen</w:t>
      </w:r>
      <w:proofErr w:type="spellEnd"/>
      <w:r w:rsidRPr="003475B1">
        <w:rPr>
          <w:rFonts w:ascii="Calibri" w:hAnsi="Calibri" w:cs="Arial"/>
          <w:sz w:val="22"/>
          <w:szCs w:val="22"/>
        </w:rPr>
        <w:t xml:space="preserve">, MF., Walsh, T., </w:t>
      </w:r>
      <w:proofErr w:type="spellStart"/>
      <w:r w:rsidRPr="003475B1">
        <w:rPr>
          <w:rFonts w:ascii="Calibri" w:hAnsi="Calibri" w:cs="Arial"/>
          <w:sz w:val="22"/>
          <w:szCs w:val="22"/>
        </w:rPr>
        <w:t>Bhagwandin</w:t>
      </w:r>
      <w:proofErr w:type="spellEnd"/>
      <w:r w:rsidRPr="003475B1">
        <w:rPr>
          <w:rFonts w:ascii="Calibri" w:hAnsi="Calibri" w:cs="Arial"/>
          <w:sz w:val="22"/>
          <w:szCs w:val="22"/>
        </w:rPr>
        <w:t xml:space="preserve">, A., </w:t>
      </w:r>
      <w:proofErr w:type="spellStart"/>
      <w:r w:rsidRPr="002E1A9D">
        <w:rPr>
          <w:rFonts w:ascii="Calibri" w:hAnsi="Calibri" w:cs="Arial"/>
          <w:b/>
          <w:bCs/>
          <w:sz w:val="22"/>
          <w:szCs w:val="22"/>
        </w:rPr>
        <w:t>Spocter</w:t>
      </w:r>
      <w:proofErr w:type="spellEnd"/>
      <w:r w:rsidRPr="002E1A9D">
        <w:rPr>
          <w:rFonts w:ascii="Calibri" w:hAnsi="Calibri" w:cs="Arial"/>
          <w:b/>
          <w:bCs/>
          <w:sz w:val="22"/>
          <w:szCs w:val="22"/>
        </w:rPr>
        <w:t xml:space="preserve"> MA.,</w:t>
      </w:r>
      <w:r w:rsidRPr="003475B1">
        <w:rPr>
          <w:rFonts w:ascii="Calibri" w:hAnsi="Calibri" w:cs="Arial"/>
          <w:sz w:val="22"/>
          <w:szCs w:val="22"/>
        </w:rPr>
        <w:t xml:space="preserve"> Hof, PR., Sherwood, CC &amp; Manger, PR (</w:t>
      </w:r>
      <w:r w:rsidR="00341E87">
        <w:rPr>
          <w:rFonts w:ascii="Calibri" w:hAnsi="Calibri" w:cs="Arial"/>
          <w:sz w:val="22"/>
          <w:szCs w:val="22"/>
        </w:rPr>
        <w:t>2018</w:t>
      </w:r>
      <w:r w:rsidRPr="003475B1">
        <w:rPr>
          <w:rFonts w:ascii="Calibri" w:hAnsi="Calibri" w:cs="Arial"/>
          <w:sz w:val="22"/>
          <w:szCs w:val="22"/>
        </w:rPr>
        <w:t>).</w:t>
      </w:r>
      <w:r w:rsidR="00546E8F">
        <w:rPr>
          <w:rFonts w:ascii="Calibri" w:hAnsi="Calibri" w:cs="Arial"/>
          <w:sz w:val="22"/>
          <w:szCs w:val="22"/>
        </w:rPr>
        <w:t xml:space="preserve"> </w:t>
      </w:r>
      <w:r w:rsidRPr="003475B1">
        <w:rPr>
          <w:rFonts w:ascii="Calibri" w:hAnsi="Calibri" w:cs="Arial"/>
          <w:sz w:val="22"/>
          <w:szCs w:val="22"/>
        </w:rPr>
        <w:t xml:space="preserve">Comparative morphology of </w:t>
      </w:r>
      <w:proofErr w:type="spellStart"/>
      <w:r w:rsidRPr="003475B1">
        <w:rPr>
          <w:rFonts w:ascii="Calibri" w:hAnsi="Calibri" w:cs="Arial"/>
          <w:sz w:val="22"/>
          <w:szCs w:val="22"/>
        </w:rPr>
        <w:t>gigantopyramidal</w:t>
      </w:r>
      <w:proofErr w:type="spellEnd"/>
      <w:r w:rsidRPr="003475B1">
        <w:rPr>
          <w:rFonts w:ascii="Calibri" w:hAnsi="Calibri" w:cs="Arial"/>
          <w:sz w:val="22"/>
          <w:szCs w:val="22"/>
        </w:rPr>
        <w:t xml:space="preserve"> neurons in primary motor cortex across mammals. </w:t>
      </w:r>
      <w:r w:rsidRPr="003475B1">
        <w:rPr>
          <w:rFonts w:ascii="Calibri" w:hAnsi="Calibri" w:cs="Arial"/>
          <w:i/>
          <w:sz w:val="22"/>
          <w:szCs w:val="22"/>
        </w:rPr>
        <w:t xml:space="preserve">Journal of Comparative Neurology, </w:t>
      </w:r>
      <w:r w:rsidR="00D16EA9">
        <w:rPr>
          <w:rFonts w:ascii="Calibri" w:hAnsi="Calibri"/>
          <w:sz w:val="22"/>
          <w:szCs w:val="22"/>
        </w:rPr>
        <w:t>526:</w:t>
      </w:r>
      <w:r w:rsidRPr="003475B1">
        <w:rPr>
          <w:rFonts w:ascii="Calibri" w:hAnsi="Calibri"/>
          <w:sz w:val="22"/>
          <w:szCs w:val="22"/>
        </w:rPr>
        <w:t>:</w:t>
      </w:r>
      <w:r w:rsidR="00D16EA9">
        <w:rPr>
          <w:rFonts w:ascii="Calibri" w:hAnsi="Calibri"/>
          <w:sz w:val="22"/>
          <w:szCs w:val="22"/>
        </w:rPr>
        <w:t>496-536.</w:t>
      </w:r>
      <w:r w:rsidR="00186585">
        <w:rPr>
          <w:rFonts w:ascii="Calibri" w:hAnsi="Calibri"/>
          <w:sz w:val="22"/>
          <w:szCs w:val="22"/>
        </w:rPr>
        <w:t xml:space="preserve"> </w:t>
      </w:r>
      <w:hyperlink r:id="rId28" w:history="1">
        <w:r w:rsidR="00186585" w:rsidRPr="00186585">
          <w:rPr>
            <w:rStyle w:val="Hyperlink"/>
            <w:rFonts w:ascii="Calibri" w:hAnsi="Calibri"/>
            <w:sz w:val="22"/>
            <w:szCs w:val="22"/>
          </w:rPr>
          <w:t>link</w:t>
        </w:r>
      </w:hyperlink>
    </w:p>
    <w:p w14:paraId="6BDCE44E" w14:textId="77777777" w:rsidR="003A4C9A" w:rsidRPr="003A4C9A" w:rsidRDefault="00546E8F" w:rsidP="005606C9">
      <w:pPr>
        <w:pStyle w:val="ColorfulList-Accent11"/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3A4C9A">
        <w:rPr>
          <w:rFonts w:ascii="Calibri" w:hAnsi="Calibri"/>
          <w:sz w:val="22"/>
          <w:szCs w:val="22"/>
        </w:rPr>
        <w:t xml:space="preserve">Pettigrew, J.D., </w:t>
      </w:r>
      <w:proofErr w:type="spellStart"/>
      <w:r w:rsidRPr="003A4C9A">
        <w:rPr>
          <w:rFonts w:ascii="Calibri" w:hAnsi="Calibri"/>
          <w:sz w:val="22"/>
          <w:szCs w:val="22"/>
        </w:rPr>
        <w:t>Bhagwandin</w:t>
      </w:r>
      <w:proofErr w:type="spellEnd"/>
      <w:r w:rsidRPr="003A4C9A">
        <w:rPr>
          <w:rFonts w:ascii="Calibri" w:hAnsi="Calibri"/>
          <w:sz w:val="22"/>
          <w:szCs w:val="22"/>
        </w:rPr>
        <w:t xml:space="preserve">, A., </w:t>
      </w:r>
      <w:proofErr w:type="spellStart"/>
      <w:r w:rsidRPr="003A4C9A">
        <w:rPr>
          <w:rFonts w:ascii="Calibri" w:hAnsi="Calibri"/>
          <w:b/>
          <w:bCs/>
          <w:sz w:val="22"/>
          <w:szCs w:val="22"/>
        </w:rPr>
        <w:t>Spocter</w:t>
      </w:r>
      <w:proofErr w:type="spellEnd"/>
      <w:r w:rsidRPr="003A4C9A">
        <w:rPr>
          <w:rFonts w:ascii="Calibri" w:hAnsi="Calibri"/>
          <w:b/>
          <w:bCs/>
          <w:sz w:val="22"/>
          <w:szCs w:val="22"/>
        </w:rPr>
        <w:t>, M.A.,</w:t>
      </w:r>
      <w:r w:rsidRPr="003A4C9A">
        <w:rPr>
          <w:rFonts w:ascii="Calibri" w:hAnsi="Calibri"/>
          <w:sz w:val="22"/>
          <w:szCs w:val="22"/>
        </w:rPr>
        <w:t xml:space="preserve"> Dell, L.A., </w:t>
      </w:r>
      <w:proofErr w:type="spellStart"/>
      <w:r w:rsidR="00D16EA9" w:rsidRPr="003A4C9A">
        <w:rPr>
          <w:rFonts w:ascii="Calibri" w:hAnsi="Calibri"/>
          <w:sz w:val="22"/>
          <w:szCs w:val="22"/>
        </w:rPr>
        <w:t>Davimes</w:t>
      </w:r>
      <w:proofErr w:type="spellEnd"/>
      <w:r w:rsidR="00D16EA9" w:rsidRPr="003A4C9A">
        <w:rPr>
          <w:rFonts w:ascii="Calibri" w:hAnsi="Calibri"/>
          <w:sz w:val="22"/>
          <w:szCs w:val="22"/>
        </w:rPr>
        <w:t>, J., &amp; Manger, P.R (2018</w:t>
      </w:r>
      <w:r w:rsidRPr="003A4C9A">
        <w:rPr>
          <w:rFonts w:ascii="Calibri" w:hAnsi="Calibri"/>
          <w:sz w:val="22"/>
          <w:szCs w:val="22"/>
        </w:rPr>
        <w:t xml:space="preserve">). Hands of living San resemble those in paleolithic stencils, not modern Europeans. </w:t>
      </w:r>
      <w:r w:rsidRPr="003A4C9A">
        <w:rPr>
          <w:rFonts w:ascii="Calibri" w:hAnsi="Calibri"/>
          <w:i/>
          <w:iCs/>
          <w:sz w:val="22"/>
          <w:szCs w:val="22"/>
        </w:rPr>
        <w:t>Transactions of the Royal Society of South Africa</w:t>
      </w:r>
      <w:r w:rsidRPr="003A4C9A">
        <w:rPr>
          <w:rFonts w:ascii="Calibri" w:hAnsi="Calibri"/>
          <w:sz w:val="22"/>
          <w:szCs w:val="22"/>
        </w:rPr>
        <w:t xml:space="preserve">, </w:t>
      </w:r>
      <w:r w:rsidR="00D16EA9" w:rsidRPr="003A4C9A">
        <w:rPr>
          <w:rFonts w:ascii="Calibri" w:hAnsi="Calibri"/>
          <w:sz w:val="22"/>
          <w:szCs w:val="22"/>
        </w:rPr>
        <w:t>73(1</w:t>
      </w:r>
      <w:r w:rsidRPr="003A4C9A">
        <w:rPr>
          <w:rFonts w:ascii="Calibri" w:hAnsi="Calibri"/>
          <w:sz w:val="22"/>
          <w:szCs w:val="22"/>
        </w:rPr>
        <w:t>): 1-7.</w:t>
      </w:r>
      <w:r w:rsidR="00186585" w:rsidRPr="003A4C9A">
        <w:rPr>
          <w:rFonts w:ascii="Calibri" w:hAnsi="Calibri"/>
          <w:sz w:val="22"/>
          <w:szCs w:val="22"/>
        </w:rPr>
        <w:t xml:space="preserve"> </w:t>
      </w:r>
      <w:hyperlink r:id="rId29" w:history="1">
        <w:r w:rsidR="00186585" w:rsidRPr="003A4C9A">
          <w:rPr>
            <w:rStyle w:val="Hyperlink"/>
            <w:rFonts w:ascii="Calibri" w:hAnsi="Calibri"/>
            <w:sz w:val="22"/>
            <w:szCs w:val="22"/>
          </w:rPr>
          <w:t>link</w:t>
        </w:r>
      </w:hyperlink>
    </w:p>
    <w:p w14:paraId="70039195" w14:textId="77777777" w:rsidR="003A4C9A" w:rsidRPr="003A4C9A" w:rsidRDefault="00D16EA9" w:rsidP="005606C9">
      <w:pPr>
        <w:pStyle w:val="ColorfulList-Accent11"/>
        <w:numPr>
          <w:ilvl w:val="0"/>
          <w:numId w:val="51"/>
        </w:numPr>
        <w:rPr>
          <w:rFonts w:ascii="Calibri" w:hAnsi="Calibri" w:cs="Arial"/>
          <w:sz w:val="22"/>
          <w:szCs w:val="22"/>
        </w:rPr>
      </w:pPr>
      <w:proofErr w:type="spellStart"/>
      <w:r w:rsidRPr="003A4C9A">
        <w:rPr>
          <w:rFonts w:ascii="Calibri" w:hAnsi="Calibri"/>
          <w:sz w:val="22"/>
          <w:szCs w:val="22"/>
        </w:rPr>
        <w:t>Sweigers</w:t>
      </w:r>
      <w:proofErr w:type="spellEnd"/>
      <w:r w:rsidRPr="003A4C9A">
        <w:rPr>
          <w:rFonts w:ascii="Calibri" w:hAnsi="Calibri"/>
          <w:sz w:val="22"/>
          <w:szCs w:val="22"/>
        </w:rPr>
        <w:t xml:space="preserve">, J., </w:t>
      </w:r>
      <w:proofErr w:type="spellStart"/>
      <w:r w:rsidRPr="003A4C9A">
        <w:rPr>
          <w:rFonts w:ascii="Calibri" w:hAnsi="Calibri"/>
          <w:sz w:val="22"/>
          <w:szCs w:val="22"/>
        </w:rPr>
        <w:t>Bhagwandin</w:t>
      </w:r>
      <w:proofErr w:type="spellEnd"/>
      <w:r w:rsidRPr="003A4C9A">
        <w:rPr>
          <w:rFonts w:ascii="Calibri" w:hAnsi="Calibri"/>
          <w:sz w:val="22"/>
          <w:szCs w:val="22"/>
        </w:rPr>
        <w:t xml:space="preserve">, A., </w:t>
      </w:r>
      <w:proofErr w:type="spellStart"/>
      <w:r w:rsidRPr="003A4C9A">
        <w:rPr>
          <w:rFonts w:ascii="Calibri" w:hAnsi="Calibri"/>
          <w:b/>
          <w:bCs/>
          <w:sz w:val="22"/>
          <w:szCs w:val="22"/>
        </w:rPr>
        <w:t>Spocter</w:t>
      </w:r>
      <w:proofErr w:type="spellEnd"/>
      <w:r w:rsidRPr="003A4C9A">
        <w:rPr>
          <w:rFonts w:ascii="Calibri" w:hAnsi="Calibri"/>
          <w:b/>
          <w:bCs/>
          <w:sz w:val="22"/>
          <w:szCs w:val="22"/>
        </w:rPr>
        <w:t>, M.A.,</w:t>
      </w:r>
      <w:r w:rsidRPr="003A4C9A">
        <w:rPr>
          <w:rFonts w:ascii="Calibri" w:hAnsi="Calibri"/>
          <w:sz w:val="22"/>
          <w:szCs w:val="22"/>
        </w:rPr>
        <w:t xml:space="preserve"> </w:t>
      </w:r>
      <w:proofErr w:type="spellStart"/>
      <w:r w:rsidRPr="003A4C9A">
        <w:rPr>
          <w:rFonts w:ascii="Calibri" w:hAnsi="Calibri"/>
          <w:sz w:val="22"/>
          <w:szCs w:val="22"/>
        </w:rPr>
        <w:t>Kaswera-Kyamakya</w:t>
      </w:r>
      <w:proofErr w:type="spellEnd"/>
      <w:r w:rsidRPr="003A4C9A">
        <w:rPr>
          <w:rFonts w:ascii="Calibri" w:hAnsi="Calibri"/>
          <w:sz w:val="22"/>
          <w:szCs w:val="22"/>
        </w:rPr>
        <w:t xml:space="preserve">, C., </w:t>
      </w:r>
      <w:proofErr w:type="spellStart"/>
      <w:r w:rsidRPr="003A4C9A">
        <w:rPr>
          <w:rFonts w:ascii="Calibri" w:hAnsi="Calibri"/>
          <w:sz w:val="22"/>
          <w:szCs w:val="22"/>
        </w:rPr>
        <w:t>Gilissen</w:t>
      </w:r>
      <w:proofErr w:type="spellEnd"/>
      <w:r w:rsidRPr="003A4C9A">
        <w:rPr>
          <w:rFonts w:ascii="Calibri" w:hAnsi="Calibri"/>
          <w:sz w:val="22"/>
          <w:szCs w:val="22"/>
        </w:rPr>
        <w:t>, E., Manger, P.R., &amp; Maseko, B.C (2017). Nuclear organization of cholinergic, catecholaminergic, serotonergic and orexinergic neurons in two relatively large brained rodent species – the springhare (</w:t>
      </w:r>
      <w:proofErr w:type="spellStart"/>
      <w:r w:rsidRPr="003A4C9A">
        <w:rPr>
          <w:rFonts w:ascii="Calibri" w:hAnsi="Calibri"/>
          <w:i/>
          <w:iCs/>
          <w:sz w:val="22"/>
          <w:szCs w:val="22"/>
        </w:rPr>
        <w:t>Pedetes</w:t>
      </w:r>
      <w:proofErr w:type="spellEnd"/>
      <w:r w:rsidRPr="003A4C9A">
        <w:rPr>
          <w:rFonts w:ascii="Calibri" w:hAnsi="Calibri"/>
          <w:i/>
          <w:iCs/>
          <w:sz w:val="22"/>
          <w:szCs w:val="22"/>
        </w:rPr>
        <w:t xml:space="preserve"> capensis</w:t>
      </w:r>
      <w:r w:rsidRPr="003A4C9A">
        <w:rPr>
          <w:rFonts w:ascii="Calibri" w:hAnsi="Calibri"/>
          <w:sz w:val="22"/>
          <w:szCs w:val="22"/>
        </w:rPr>
        <w:t>) and Beecroft’s scaly-tailed squirrel (</w:t>
      </w:r>
      <w:proofErr w:type="spellStart"/>
      <w:r w:rsidRPr="003A4C9A">
        <w:rPr>
          <w:rFonts w:ascii="Calibri" w:hAnsi="Calibri"/>
          <w:i/>
          <w:iCs/>
          <w:sz w:val="22"/>
          <w:szCs w:val="22"/>
        </w:rPr>
        <w:t>Anomalurus</w:t>
      </w:r>
      <w:proofErr w:type="spellEnd"/>
      <w:r w:rsidRPr="003A4C9A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3A4C9A">
        <w:rPr>
          <w:rFonts w:ascii="Calibri" w:hAnsi="Calibri"/>
          <w:i/>
          <w:iCs/>
          <w:sz w:val="22"/>
          <w:szCs w:val="22"/>
        </w:rPr>
        <w:t>beecrofti</w:t>
      </w:r>
      <w:proofErr w:type="spellEnd"/>
      <w:r w:rsidRPr="003A4C9A">
        <w:rPr>
          <w:rFonts w:ascii="Calibri" w:hAnsi="Calibri"/>
          <w:sz w:val="22"/>
          <w:szCs w:val="22"/>
        </w:rPr>
        <w:t xml:space="preserve">). </w:t>
      </w:r>
      <w:r w:rsidRPr="003A4C9A">
        <w:rPr>
          <w:rFonts w:ascii="Calibri" w:hAnsi="Calibri"/>
          <w:i/>
          <w:iCs/>
          <w:sz w:val="22"/>
          <w:szCs w:val="22"/>
        </w:rPr>
        <w:t>Journal of Chemical Neuroanatomy</w:t>
      </w:r>
      <w:r w:rsidRPr="003A4C9A">
        <w:rPr>
          <w:rFonts w:ascii="Calibri" w:hAnsi="Calibri"/>
          <w:sz w:val="22"/>
          <w:szCs w:val="22"/>
        </w:rPr>
        <w:t>, 3 (86): 78-91.</w:t>
      </w:r>
      <w:r w:rsidR="00186585" w:rsidRPr="003A4C9A">
        <w:rPr>
          <w:rFonts w:ascii="Calibri" w:hAnsi="Calibri"/>
          <w:sz w:val="22"/>
          <w:szCs w:val="22"/>
        </w:rPr>
        <w:t xml:space="preserve"> </w:t>
      </w:r>
      <w:hyperlink r:id="rId30" w:history="1">
        <w:r w:rsidR="00186585" w:rsidRPr="003A4C9A">
          <w:rPr>
            <w:rStyle w:val="Hyperlink"/>
            <w:rFonts w:ascii="Calibri" w:hAnsi="Calibri"/>
            <w:sz w:val="22"/>
            <w:szCs w:val="22"/>
          </w:rPr>
          <w:t>link</w:t>
        </w:r>
      </w:hyperlink>
    </w:p>
    <w:p w14:paraId="541C8D44" w14:textId="77777777" w:rsidR="003A4C9A" w:rsidRPr="003A4C9A" w:rsidRDefault="00C74581" w:rsidP="005606C9">
      <w:pPr>
        <w:pStyle w:val="ColorfulList-Accent11"/>
        <w:numPr>
          <w:ilvl w:val="0"/>
          <w:numId w:val="52"/>
        </w:numPr>
        <w:rPr>
          <w:rFonts w:ascii="Calibri" w:hAnsi="Calibri" w:cs="Arial"/>
          <w:sz w:val="22"/>
          <w:szCs w:val="22"/>
        </w:rPr>
      </w:pPr>
      <w:r w:rsidRPr="003A4C9A">
        <w:rPr>
          <w:rFonts w:ascii="Calibri" w:hAnsi="Calibri"/>
          <w:sz w:val="22"/>
          <w:szCs w:val="22"/>
        </w:rPr>
        <w:t xml:space="preserve">Dell, LA., </w:t>
      </w:r>
      <w:proofErr w:type="spellStart"/>
      <w:r w:rsidRPr="003A4C9A">
        <w:rPr>
          <w:rFonts w:ascii="Calibri" w:hAnsi="Calibri"/>
          <w:sz w:val="22"/>
          <w:szCs w:val="22"/>
        </w:rPr>
        <w:t>Patzke</w:t>
      </w:r>
      <w:proofErr w:type="spellEnd"/>
      <w:r w:rsidRPr="003A4C9A">
        <w:rPr>
          <w:rFonts w:ascii="Calibri" w:hAnsi="Calibri"/>
          <w:sz w:val="22"/>
          <w:szCs w:val="22"/>
        </w:rPr>
        <w:t xml:space="preserve">, N., </w:t>
      </w:r>
      <w:proofErr w:type="spellStart"/>
      <w:r w:rsidRPr="003A4C9A">
        <w:rPr>
          <w:rFonts w:ascii="Calibri" w:hAnsi="Calibri"/>
          <w:b/>
          <w:bCs/>
          <w:sz w:val="22"/>
          <w:szCs w:val="22"/>
        </w:rPr>
        <w:t>Spocter</w:t>
      </w:r>
      <w:proofErr w:type="spellEnd"/>
      <w:r w:rsidRPr="003A4C9A">
        <w:rPr>
          <w:rFonts w:ascii="Calibri" w:hAnsi="Calibri"/>
          <w:b/>
          <w:bCs/>
          <w:sz w:val="22"/>
          <w:szCs w:val="22"/>
        </w:rPr>
        <w:t>, M.A.,</w:t>
      </w:r>
      <w:r w:rsidRPr="003A4C9A">
        <w:rPr>
          <w:rFonts w:ascii="Calibri" w:hAnsi="Calibri"/>
          <w:sz w:val="22"/>
          <w:szCs w:val="22"/>
        </w:rPr>
        <w:t xml:space="preserve"> </w:t>
      </w:r>
      <w:proofErr w:type="spellStart"/>
      <w:r w:rsidRPr="003A4C9A">
        <w:rPr>
          <w:rFonts w:ascii="Calibri" w:hAnsi="Calibri"/>
          <w:sz w:val="22"/>
          <w:szCs w:val="22"/>
        </w:rPr>
        <w:t>Bertelsen</w:t>
      </w:r>
      <w:proofErr w:type="spellEnd"/>
      <w:r w:rsidRPr="003A4C9A">
        <w:rPr>
          <w:rFonts w:ascii="Calibri" w:hAnsi="Calibri"/>
          <w:sz w:val="22"/>
          <w:szCs w:val="22"/>
        </w:rPr>
        <w:t>, M., Siegel, J.M., &amp; Manger, P.R (</w:t>
      </w:r>
      <w:r w:rsidR="00627178" w:rsidRPr="003A4C9A">
        <w:rPr>
          <w:rFonts w:ascii="Calibri" w:hAnsi="Calibri"/>
          <w:sz w:val="22"/>
          <w:szCs w:val="22"/>
        </w:rPr>
        <w:t>2016</w:t>
      </w:r>
      <w:r w:rsidRPr="003A4C9A">
        <w:rPr>
          <w:rFonts w:ascii="Calibri" w:hAnsi="Calibri"/>
          <w:sz w:val="22"/>
          <w:szCs w:val="22"/>
        </w:rPr>
        <w:t>). Organization of the sleep related neural systems in the brain of the river hippopotamus (</w:t>
      </w:r>
      <w:r w:rsidRPr="003A4C9A">
        <w:rPr>
          <w:rFonts w:ascii="Calibri" w:hAnsi="Calibri"/>
          <w:i/>
          <w:iCs/>
          <w:sz w:val="22"/>
          <w:szCs w:val="22"/>
        </w:rPr>
        <w:t>Hippopotamus amphibius</w:t>
      </w:r>
      <w:r w:rsidRPr="003A4C9A">
        <w:rPr>
          <w:rFonts w:ascii="Calibri" w:hAnsi="Calibri"/>
          <w:sz w:val="22"/>
          <w:szCs w:val="22"/>
        </w:rPr>
        <w:t xml:space="preserve">): a most unusual </w:t>
      </w:r>
      <w:proofErr w:type="spellStart"/>
      <w:r w:rsidRPr="003A4C9A">
        <w:rPr>
          <w:rFonts w:ascii="Calibri" w:hAnsi="Calibri"/>
          <w:sz w:val="22"/>
          <w:szCs w:val="22"/>
        </w:rPr>
        <w:t>Cetartiodactyl</w:t>
      </w:r>
      <w:proofErr w:type="spellEnd"/>
      <w:r w:rsidRPr="003A4C9A">
        <w:rPr>
          <w:rFonts w:ascii="Calibri" w:hAnsi="Calibri"/>
          <w:sz w:val="22"/>
          <w:szCs w:val="22"/>
        </w:rPr>
        <w:t xml:space="preserve"> species. </w:t>
      </w:r>
      <w:r w:rsidRPr="003A4C9A">
        <w:rPr>
          <w:rFonts w:ascii="Calibri" w:hAnsi="Calibri"/>
          <w:i/>
          <w:iCs/>
          <w:sz w:val="22"/>
          <w:szCs w:val="22"/>
        </w:rPr>
        <w:t>Journal of Comparative Neurology</w:t>
      </w:r>
      <w:r w:rsidRPr="003A4C9A">
        <w:rPr>
          <w:rFonts w:ascii="Calibri" w:hAnsi="Calibri"/>
          <w:sz w:val="22"/>
          <w:szCs w:val="22"/>
        </w:rPr>
        <w:t xml:space="preserve">, </w:t>
      </w:r>
      <w:r w:rsidR="00627178" w:rsidRPr="003A4C9A">
        <w:rPr>
          <w:rFonts w:ascii="Calibri" w:hAnsi="Calibri"/>
          <w:sz w:val="22"/>
          <w:szCs w:val="22"/>
        </w:rPr>
        <w:t>524 (10)</w:t>
      </w:r>
      <w:r w:rsidR="0053202E" w:rsidRPr="003A4C9A">
        <w:rPr>
          <w:rFonts w:ascii="Calibri" w:hAnsi="Calibri"/>
          <w:sz w:val="22"/>
          <w:szCs w:val="22"/>
        </w:rPr>
        <w:t>, 2036-58</w:t>
      </w:r>
      <w:r w:rsidRPr="003A4C9A">
        <w:rPr>
          <w:rFonts w:ascii="Calibri" w:hAnsi="Calibri"/>
          <w:sz w:val="22"/>
          <w:szCs w:val="22"/>
        </w:rPr>
        <w:t xml:space="preserve">. </w:t>
      </w:r>
      <w:hyperlink r:id="rId31" w:history="1">
        <w:r w:rsidR="00186585" w:rsidRPr="003A4C9A">
          <w:rPr>
            <w:rStyle w:val="Hyperlink"/>
            <w:rFonts w:ascii="Calibri" w:hAnsi="Calibri"/>
            <w:sz w:val="22"/>
            <w:szCs w:val="22"/>
          </w:rPr>
          <w:t>link</w:t>
        </w:r>
      </w:hyperlink>
    </w:p>
    <w:p w14:paraId="7614BD49" w14:textId="77777777" w:rsidR="003A4C9A" w:rsidRPr="003A4C9A" w:rsidRDefault="00C74581" w:rsidP="005606C9">
      <w:pPr>
        <w:pStyle w:val="ColorfulList-Accent11"/>
        <w:numPr>
          <w:ilvl w:val="0"/>
          <w:numId w:val="53"/>
        </w:numPr>
        <w:rPr>
          <w:rFonts w:ascii="Calibri" w:hAnsi="Calibri" w:cs="Arial"/>
          <w:sz w:val="22"/>
          <w:szCs w:val="22"/>
        </w:rPr>
      </w:pPr>
      <w:r w:rsidRPr="003A4C9A">
        <w:rPr>
          <w:rFonts w:ascii="Calibri" w:hAnsi="Calibri"/>
          <w:sz w:val="22"/>
          <w:szCs w:val="22"/>
        </w:rPr>
        <w:t xml:space="preserve">Dell, LA., Karlson, K.E., </w:t>
      </w:r>
      <w:proofErr w:type="spellStart"/>
      <w:r w:rsidRPr="003A4C9A">
        <w:rPr>
          <w:rFonts w:ascii="Calibri" w:hAnsi="Calibri"/>
          <w:sz w:val="22"/>
          <w:szCs w:val="22"/>
        </w:rPr>
        <w:t>Patzke</w:t>
      </w:r>
      <w:proofErr w:type="spellEnd"/>
      <w:r w:rsidRPr="003A4C9A">
        <w:rPr>
          <w:rFonts w:ascii="Calibri" w:hAnsi="Calibri"/>
          <w:sz w:val="22"/>
          <w:szCs w:val="22"/>
        </w:rPr>
        <w:t xml:space="preserve">, N., </w:t>
      </w:r>
      <w:proofErr w:type="spellStart"/>
      <w:r w:rsidRPr="003A4C9A">
        <w:rPr>
          <w:rFonts w:ascii="Calibri" w:hAnsi="Calibri"/>
          <w:b/>
          <w:bCs/>
          <w:sz w:val="22"/>
          <w:szCs w:val="22"/>
        </w:rPr>
        <w:t>Spocter</w:t>
      </w:r>
      <w:proofErr w:type="spellEnd"/>
      <w:r w:rsidRPr="003A4C9A">
        <w:rPr>
          <w:rFonts w:ascii="Calibri" w:hAnsi="Calibri"/>
          <w:b/>
          <w:bCs/>
          <w:sz w:val="22"/>
          <w:szCs w:val="22"/>
        </w:rPr>
        <w:t>, M.A.</w:t>
      </w:r>
      <w:r w:rsidRPr="003A4C9A">
        <w:rPr>
          <w:rFonts w:ascii="Calibri" w:hAnsi="Calibri"/>
          <w:sz w:val="22"/>
          <w:szCs w:val="22"/>
        </w:rPr>
        <w:t>, Siegel, J.M., &amp; Manger, P.R (</w:t>
      </w:r>
      <w:r w:rsidR="00627178" w:rsidRPr="003A4C9A">
        <w:rPr>
          <w:rFonts w:ascii="Calibri" w:hAnsi="Calibri"/>
          <w:sz w:val="22"/>
          <w:szCs w:val="22"/>
        </w:rPr>
        <w:t>2016</w:t>
      </w:r>
      <w:r w:rsidRPr="003A4C9A">
        <w:rPr>
          <w:rFonts w:ascii="Calibri" w:hAnsi="Calibri"/>
          <w:sz w:val="22"/>
          <w:szCs w:val="22"/>
        </w:rPr>
        <w:t>). Organization of the sleep related neural systems in the brain of the Minke whale (</w:t>
      </w:r>
      <w:r w:rsidRPr="003A4C9A">
        <w:rPr>
          <w:rFonts w:ascii="Calibri" w:hAnsi="Calibri"/>
          <w:i/>
          <w:iCs/>
          <w:sz w:val="22"/>
          <w:szCs w:val="22"/>
        </w:rPr>
        <w:t xml:space="preserve">Balaenoptera </w:t>
      </w:r>
      <w:proofErr w:type="spellStart"/>
      <w:r w:rsidRPr="003A4C9A">
        <w:rPr>
          <w:rFonts w:ascii="Calibri" w:hAnsi="Calibri"/>
          <w:i/>
          <w:iCs/>
          <w:sz w:val="22"/>
          <w:szCs w:val="22"/>
        </w:rPr>
        <w:t>acutorostrata</w:t>
      </w:r>
      <w:proofErr w:type="spellEnd"/>
      <w:r w:rsidRPr="003A4C9A">
        <w:rPr>
          <w:rFonts w:ascii="Calibri" w:hAnsi="Calibri"/>
          <w:sz w:val="22"/>
          <w:szCs w:val="22"/>
        </w:rPr>
        <w:t xml:space="preserve">). </w:t>
      </w:r>
      <w:r w:rsidRPr="003A4C9A">
        <w:rPr>
          <w:rFonts w:ascii="Calibri" w:hAnsi="Calibri"/>
          <w:i/>
          <w:iCs/>
          <w:sz w:val="22"/>
          <w:szCs w:val="22"/>
        </w:rPr>
        <w:t>Journal of Comparative Neurology</w:t>
      </w:r>
      <w:r w:rsidRPr="003A4C9A">
        <w:rPr>
          <w:rFonts w:ascii="Calibri" w:hAnsi="Calibri"/>
          <w:sz w:val="22"/>
          <w:szCs w:val="22"/>
        </w:rPr>
        <w:t xml:space="preserve">, </w:t>
      </w:r>
      <w:r w:rsidR="00627178" w:rsidRPr="003A4C9A">
        <w:rPr>
          <w:rFonts w:ascii="Calibri" w:hAnsi="Calibri"/>
          <w:sz w:val="22"/>
          <w:szCs w:val="22"/>
        </w:rPr>
        <w:t>524(10)</w:t>
      </w:r>
      <w:r w:rsidR="0053202E" w:rsidRPr="003A4C9A">
        <w:rPr>
          <w:rFonts w:ascii="Calibri" w:hAnsi="Calibri"/>
          <w:sz w:val="22"/>
          <w:szCs w:val="22"/>
        </w:rPr>
        <w:t>,2018-35</w:t>
      </w:r>
      <w:r w:rsidRPr="003A4C9A">
        <w:rPr>
          <w:rFonts w:ascii="Calibri" w:hAnsi="Calibri"/>
          <w:sz w:val="22"/>
          <w:szCs w:val="22"/>
        </w:rPr>
        <w:t xml:space="preserve">. </w:t>
      </w:r>
      <w:hyperlink r:id="rId32" w:history="1">
        <w:r w:rsidR="00186585" w:rsidRPr="003A4C9A">
          <w:rPr>
            <w:rStyle w:val="Hyperlink"/>
            <w:rFonts w:ascii="Calibri" w:hAnsi="Calibri"/>
            <w:sz w:val="22"/>
            <w:szCs w:val="22"/>
          </w:rPr>
          <w:t>link</w:t>
        </w:r>
      </w:hyperlink>
    </w:p>
    <w:p w14:paraId="467D6BA3" w14:textId="77777777" w:rsidR="003A4C9A" w:rsidRPr="003A4C9A" w:rsidRDefault="00C74581" w:rsidP="005606C9">
      <w:pPr>
        <w:pStyle w:val="ColorfulList-Accent11"/>
        <w:numPr>
          <w:ilvl w:val="0"/>
          <w:numId w:val="54"/>
        </w:numPr>
        <w:rPr>
          <w:rFonts w:ascii="Calibri" w:hAnsi="Calibri" w:cs="Arial"/>
          <w:sz w:val="22"/>
          <w:szCs w:val="22"/>
        </w:rPr>
      </w:pPr>
      <w:r w:rsidRPr="003A4C9A">
        <w:rPr>
          <w:rFonts w:ascii="Calibri" w:hAnsi="Calibri"/>
          <w:sz w:val="22"/>
          <w:szCs w:val="22"/>
        </w:rPr>
        <w:t xml:space="preserve">Dell, LA., </w:t>
      </w:r>
      <w:proofErr w:type="spellStart"/>
      <w:r w:rsidRPr="003A4C9A">
        <w:rPr>
          <w:rFonts w:ascii="Calibri" w:hAnsi="Calibri"/>
          <w:sz w:val="22"/>
          <w:szCs w:val="22"/>
        </w:rPr>
        <w:t>Patzke</w:t>
      </w:r>
      <w:proofErr w:type="spellEnd"/>
      <w:r w:rsidRPr="003A4C9A">
        <w:rPr>
          <w:rFonts w:ascii="Calibri" w:hAnsi="Calibri"/>
          <w:sz w:val="22"/>
          <w:szCs w:val="22"/>
        </w:rPr>
        <w:t xml:space="preserve">, N., </w:t>
      </w:r>
      <w:proofErr w:type="spellStart"/>
      <w:r w:rsidRPr="003A4C9A">
        <w:rPr>
          <w:rFonts w:ascii="Calibri" w:hAnsi="Calibri"/>
          <w:b/>
          <w:bCs/>
          <w:sz w:val="22"/>
          <w:szCs w:val="22"/>
        </w:rPr>
        <w:t>Spocter</w:t>
      </w:r>
      <w:proofErr w:type="spellEnd"/>
      <w:r w:rsidRPr="003A4C9A">
        <w:rPr>
          <w:rFonts w:ascii="Calibri" w:hAnsi="Calibri"/>
          <w:b/>
          <w:bCs/>
          <w:sz w:val="22"/>
          <w:szCs w:val="22"/>
        </w:rPr>
        <w:t>, M.A.,</w:t>
      </w:r>
      <w:r w:rsidRPr="003A4C9A">
        <w:rPr>
          <w:rFonts w:ascii="Calibri" w:hAnsi="Calibri"/>
          <w:sz w:val="22"/>
          <w:szCs w:val="22"/>
        </w:rPr>
        <w:t xml:space="preserve"> Siegel, J.M., &amp; Manger, P.R (</w:t>
      </w:r>
      <w:r w:rsidR="00627178" w:rsidRPr="003A4C9A">
        <w:rPr>
          <w:rFonts w:ascii="Calibri" w:hAnsi="Calibri"/>
          <w:sz w:val="22"/>
          <w:szCs w:val="22"/>
        </w:rPr>
        <w:t>2016</w:t>
      </w:r>
      <w:r w:rsidRPr="003A4C9A">
        <w:rPr>
          <w:rFonts w:ascii="Calibri" w:hAnsi="Calibri"/>
          <w:sz w:val="22"/>
          <w:szCs w:val="22"/>
        </w:rPr>
        <w:t xml:space="preserve">). Organization of the sleep related neural systems in the brain of the </w:t>
      </w:r>
      <w:proofErr w:type="spellStart"/>
      <w:r w:rsidRPr="003A4C9A">
        <w:rPr>
          <w:rFonts w:ascii="Calibri" w:hAnsi="Calibri"/>
          <w:sz w:val="22"/>
          <w:szCs w:val="22"/>
        </w:rPr>
        <w:t>harbour</w:t>
      </w:r>
      <w:proofErr w:type="spellEnd"/>
      <w:r w:rsidRPr="003A4C9A">
        <w:rPr>
          <w:rFonts w:ascii="Calibri" w:hAnsi="Calibri"/>
          <w:sz w:val="22"/>
          <w:szCs w:val="22"/>
        </w:rPr>
        <w:t xml:space="preserve"> porpoise (</w:t>
      </w:r>
      <w:proofErr w:type="spellStart"/>
      <w:r w:rsidRPr="003A4C9A">
        <w:rPr>
          <w:rFonts w:ascii="Calibri" w:hAnsi="Calibri"/>
          <w:i/>
          <w:iCs/>
          <w:sz w:val="22"/>
          <w:szCs w:val="22"/>
        </w:rPr>
        <w:t>Phocoena</w:t>
      </w:r>
      <w:proofErr w:type="spellEnd"/>
      <w:r w:rsidRPr="003A4C9A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3A4C9A">
        <w:rPr>
          <w:rFonts w:ascii="Calibri" w:hAnsi="Calibri"/>
          <w:i/>
          <w:iCs/>
          <w:sz w:val="22"/>
          <w:szCs w:val="22"/>
        </w:rPr>
        <w:t>phocoena</w:t>
      </w:r>
      <w:proofErr w:type="spellEnd"/>
      <w:r w:rsidRPr="003A4C9A">
        <w:rPr>
          <w:rFonts w:ascii="Calibri" w:hAnsi="Calibri"/>
          <w:sz w:val="22"/>
          <w:szCs w:val="22"/>
        </w:rPr>
        <w:t xml:space="preserve">). </w:t>
      </w:r>
      <w:r w:rsidRPr="003A4C9A">
        <w:rPr>
          <w:rFonts w:ascii="Calibri" w:hAnsi="Calibri"/>
          <w:i/>
          <w:iCs/>
          <w:sz w:val="22"/>
          <w:szCs w:val="22"/>
        </w:rPr>
        <w:t>Journal of Comparative Neurology</w:t>
      </w:r>
      <w:r w:rsidRPr="003A4C9A">
        <w:rPr>
          <w:rFonts w:ascii="Calibri" w:hAnsi="Calibri"/>
          <w:sz w:val="22"/>
          <w:szCs w:val="22"/>
        </w:rPr>
        <w:t xml:space="preserve">, </w:t>
      </w:r>
      <w:r w:rsidR="00627178" w:rsidRPr="003A4C9A">
        <w:rPr>
          <w:rFonts w:ascii="Calibri" w:hAnsi="Calibri"/>
          <w:sz w:val="22"/>
          <w:szCs w:val="22"/>
        </w:rPr>
        <w:t>524 (10)</w:t>
      </w:r>
      <w:r w:rsidR="0053202E" w:rsidRPr="003A4C9A">
        <w:rPr>
          <w:rFonts w:ascii="Calibri" w:hAnsi="Calibri"/>
          <w:sz w:val="22"/>
          <w:szCs w:val="22"/>
        </w:rPr>
        <w:t>,1999-2017</w:t>
      </w:r>
      <w:r w:rsidRPr="003A4C9A">
        <w:rPr>
          <w:rFonts w:ascii="Calibri" w:hAnsi="Calibri"/>
          <w:sz w:val="22"/>
          <w:szCs w:val="22"/>
        </w:rPr>
        <w:t xml:space="preserve">. </w:t>
      </w:r>
      <w:hyperlink r:id="rId33" w:history="1">
        <w:r w:rsidR="00186585" w:rsidRPr="003A4C9A">
          <w:rPr>
            <w:rStyle w:val="Hyperlink"/>
            <w:rFonts w:ascii="Calibri" w:hAnsi="Calibri"/>
            <w:sz w:val="22"/>
            <w:szCs w:val="22"/>
          </w:rPr>
          <w:t>link</w:t>
        </w:r>
      </w:hyperlink>
    </w:p>
    <w:p w14:paraId="6CCD325B" w14:textId="77777777" w:rsidR="00270C40" w:rsidRPr="003A4C9A" w:rsidRDefault="00270C40" w:rsidP="005606C9">
      <w:pPr>
        <w:pStyle w:val="ColorfulList-Accent11"/>
        <w:numPr>
          <w:ilvl w:val="0"/>
          <w:numId w:val="55"/>
        </w:numPr>
        <w:rPr>
          <w:rFonts w:ascii="Calibri" w:hAnsi="Calibri" w:cs="Arial"/>
          <w:sz w:val="22"/>
          <w:szCs w:val="22"/>
        </w:rPr>
      </w:pPr>
      <w:r w:rsidRPr="003A4C9A">
        <w:rPr>
          <w:rFonts w:ascii="Calibri" w:hAnsi="Calibri" w:cs="Calibri"/>
          <w:sz w:val="22"/>
          <w:szCs w:val="22"/>
        </w:rPr>
        <w:t xml:space="preserve">Dell, LA., </w:t>
      </w:r>
      <w:proofErr w:type="spellStart"/>
      <w:r w:rsidRPr="003A4C9A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Pr="003A4C9A">
        <w:rPr>
          <w:rFonts w:ascii="Calibri" w:hAnsi="Calibri" w:cs="Calibri"/>
          <w:b/>
          <w:bCs/>
          <w:sz w:val="22"/>
          <w:szCs w:val="22"/>
        </w:rPr>
        <w:t>, M.A.</w:t>
      </w:r>
      <w:r w:rsidRPr="003A4C9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4C9A">
        <w:rPr>
          <w:rFonts w:ascii="Calibri" w:hAnsi="Calibri" w:cs="Calibri"/>
          <w:sz w:val="22"/>
          <w:szCs w:val="22"/>
        </w:rPr>
        <w:t>Patzke</w:t>
      </w:r>
      <w:proofErr w:type="spellEnd"/>
      <w:r w:rsidRPr="003A4C9A">
        <w:rPr>
          <w:rFonts w:ascii="Calibri" w:hAnsi="Calibri" w:cs="Calibri"/>
          <w:sz w:val="22"/>
          <w:szCs w:val="22"/>
        </w:rPr>
        <w:t xml:space="preserve">, N., Karlson, KA., </w:t>
      </w:r>
      <w:proofErr w:type="spellStart"/>
      <w:r w:rsidRPr="003A4C9A">
        <w:rPr>
          <w:rFonts w:ascii="Calibri" w:hAnsi="Calibri" w:cs="Calibri"/>
          <w:sz w:val="22"/>
          <w:szCs w:val="22"/>
        </w:rPr>
        <w:t>Alagaili</w:t>
      </w:r>
      <w:proofErr w:type="spellEnd"/>
      <w:r w:rsidRPr="003A4C9A">
        <w:rPr>
          <w:rFonts w:ascii="Calibri" w:hAnsi="Calibri" w:cs="Calibri"/>
          <w:sz w:val="22"/>
          <w:szCs w:val="22"/>
        </w:rPr>
        <w:t xml:space="preserve">, A.N., Bennett, N.C., Siegel, J.M., &amp; Manger, P.R. (2015). Orexinergic bouton density is lower in the cerebral cortex of cetaceans compared to artiodactyls. </w:t>
      </w:r>
      <w:r w:rsidRPr="003A4C9A">
        <w:rPr>
          <w:rFonts w:ascii="Calibri" w:hAnsi="Calibri" w:cs="Calibri"/>
          <w:i/>
          <w:iCs/>
          <w:sz w:val="22"/>
          <w:szCs w:val="22"/>
        </w:rPr>
        <w:t>Journ</w:t>
      </w:r>
      <w:r w:rsidR="0053202E" w:rsidRPr="003A4C9A">
        <w:rPr>
          <w:rFonts w:ascii="Calibri" w:hAnsi="Calibri" w:cs="Calibri"/>
          <w:i/>
          <w:iCs/>
          <w:sz w:val="22"/>
          <w:szCs w:val="22"/>
        </w:rPr>
        <w:t>al of Chemical Neuroanatomy, 68,</w:t>
      </w:r>
      <w:r w:rsidRPr="003A4C9A">
        <w:rPr>
          <w:rFonts w:ascii="Calibri" w:hAnsi="Calibri" w:cs="Calibri"/>
          <w:i/>
          <w:iCs/>
          <w:sz w:val="22"/>
          <w:szCs w:val="22"/>
        </w:rPr>
        <w:t>61-76.</w:t>
      </w:r>
      <w:r w:rsidR="00186585" w:rsidRPr="003A4C9A">
        <w:rPr>
          <w:rFonts w:ascii="Calibri" w:hAnsi="Calibri" w:cs="Calibri"/>
          <w:iCs/>
          <w:sz w:val="22"/>
          <w:szCs w:val="22"/>
        </w:rPr>
        <w:t xml:space="preserve"> </w:t>
      </w:r>
      <w:hyperlink r:id="rId34" w:history="1">
        <w:r w:rsidR="00186585" w:rsidRPr="003A4C9A">
          <w:rPr>
            <w:rStyle w:val="Hyperlink"/>
            <w:rFonts w:ascii="Calibri" w:hAnsi="Calibri" w:cs="Calibri"/>
            <w:iCs/>
            <w:sz w:val="22"/>
            <w:szCs w:val="22"/>
          </w:rPr>
          <w:t>link</w:t>
        </w:r>
      </w:hyperlink>
    </w:p>
    <w:p w14:paraId="3CACD52F" w14:textId="77777777" w:rsidR="003649DC" w:rsidRPr="00164C5D" w:rsidRDefault="003649DC" w:rsidP="005606C9">
      <w:pPr>
        <w:numPr>
          <w:ilvl w:val="0"/>
          <w:numId w:val="56"/>
        </w:numPr>
        <w:rPr>
          <w:rFonts w:ascii="Calibri" w:hAnsi="Calibri" w:cs="Calibri"/>
          <w:sz w:val="22"/>
          <w:szCs w:val="22"/>
        </w:rPr>
      </w:pPr>
      <w:proofErr w:type="spellStart"/>
      <w:r w:rsidRPr="001712B8">
        <w:rPr>
          <w:rFonts w:ascii="Calibri" w:hAnsi="Calibri" w:cs="Calibri"/>
          <w:sz w:val="22"/>
          <w:szCs w:val="22"/>
        </w:rPr>
        <w:t>Patzke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N., </w:t>
      </w:r>
      <w:proofErr w:type="spellStart"/>
      <w:r w:rsidRPr="002E1A9D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bCs/>
          <w:sz w:val="22"/>
          <w:szCs w:val="22"/>
        </w:rPr>
        <w:t>, M.A.,</w:t>
      </w:r>
      <w:r w:rsidRPr="001712B8">
        <w:rPr>
          <w:rFonts w:ascii="Calibri" w:hAnsi="Calibri" w:cs="Calibri"/>
          <w:sz w:val="22"/>
          <w:szCs w:val="22"/>
        </w:rPr>
        <w:t xml:space="preserve"> Karlson, KA., </w:t>
      </w:r>
      <w:proofErr w:type="spellStart"/>
      <w:r w:rsidRPr="001712B8">
        <w:rPr>
          <w:rFonts w:ascii="Calibri" w:hAnsi="Calibri" w:cs="Calibri"/>
          <w:sz w:val="22"/>
          <w:szCs w:val="22"/>
        </w:rPr>
        <w:t>Bertelsen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M.F., </w:t>
      </w:r>
      <w:proofErr w:type="spellStart"/>
      <w:r w:rsidRPr="001712B8">
        <w:rPr>
          <w:rFonts w:ascii="Calibri" w:hAnsi="Calibri" w:cs="Calibri"/>
          <w:sz w:val="22"/>
          <w:szCs w:val="22"/>
        </w:rPr>
        <w:t>Haagensen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M., </w:t>
      </w:r>
      <w:proofErr w:type="spellStart"/>
      <w:r w:rsidRPr="001712B8">
        <w:rPr>
          <w:rFonts w:ascii="Calibri" w:hAnsi="Calibri" w:cs="Calibri"/>
          <w:sz w:val="22"/>
          <w:szCs w:val="22"/>
        </w:rPr>
        <w:t>Chawana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R., Streicher, S., </w:t>
      </w:r>
      <w:proofErr w:type="spellStart"/>
      <w:r w:rsidRPr="001712B8">
        <w:rPr>
          <w:rFonts w:ascii="Calibri" w:hAnsi="Calibri" w:cs="Calibri"/>
          <w:sz w:val="22"/>
          <w:szCs w:val="22"/>
        </w:rPr>
        <w:t>Kaswera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C., </w:t>
      </w:r>
      <w:proofErr w:type="spellStart"/>
      <w:r w:rsidRPr="001712B8">
        <w:rPr>
          <w:rFonts w:ascii="Calibri" w:hAnsi="Calibri" w:cs="Calibri"/>
          <w:sz w:val="22"/>
          <w:szCs w:val="22"/>
        </w:rPr>
        <w:t>Gilissen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E., </w:t>
      </w:r>
      <w:proofErr w:type="spellStart"/>
      <w:r w:rsidRPr="001712B8">
        <w:rPr>
          <w:rFonts w:ascii="Calibri" w:hAnsi="Calibri" w:cs="Calibri"/>
          <w:sz w:val="22"/>
          <w:szCs w:val="22"/>
        </w:rPr>
        <w:t>Alagaili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A.N., Mohammed, O.B., </w:t>
      </w:r>
      <w:proofErr w:type="spellStart"/>
      <w:r w:rsidRPr="001712B8">
        <w:rPr>
          <w:rFonts w:ascii="Calibri" w:hAnsi="Calibri" w:cs="Calibri"/>
          <w:sz w:val="22"/>
          <w:szCs w:val="22"/>
        </w:rPr>
        <w:t>Reep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R.L., Bennett, N.C., Bonfanti, L., Siegel, J.M., </w:t>
      </w:r>
      <w:proofErr w:type="spellStart"/>
      <w:r w:rsidRPr="001712B8">
        <w:rPr>
          <w:rFonts w:ascii="Calibri" w:hAnsi="Calibri" w:cs="Calibri"/>
          <w:sz w:val="22"/>
          <w:szCs w:val="22"/>
        </w:rPr>
        <w:t>Ihunwo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A.O., &amp; Manger, P.R. (2015). In contrast to many other mammals, </w:t>
      </w:r>
      <w:r w:rsidR="004965BF" w:rsidRPr="001712B8">
        <w:rPr>
          <w:rFonts w:ascii="Calibri" w:hAnsi="Calibri" w:cs="Calibri"/>
          <w:sz w:val="22"/>
          <w:szCs w:val="22"/>
        </w:rPr>
        <w:t xml:space="preserve">cetaceans have relatively small </w:t>
      </w:r>
      <w:r w:rsidRPr="001712B8">
        <w:rPr>
          <w:rFonts w:ascii="Calibri" w:hAnsi="Calibri" w:cs="Calibri"/>
          <w:sz w:val="22"/>
          <w:szCs w:val="22"/>
        </w:rPr>
        <w:t xml:space="preserve">hippocampi that appear to lack adult neurogenesis. </w:t>
      </w:r>
      <w:r w:rsidRPr="001712B8">
        <w:rPr>
          <w:rFonts w:ascii="Calibri" w:hAnsi="Calibri" w:cs="Calibri"/>
          <w:i/>
          <w:iCs/>
          <w:sz w:val="22"/>
          <w:szCs w:val="22"/>
        </w:rPr>
        <w:t>Brain, Structure and Function, 220(1)</w:t>
      </w:r>
      <w:r w:rsidR="0053202E" w:rsidRPr="001712B8">
        <w:rPr>
          <w:rFonts w:ascii="Calibri" w:hAnsi="Calibri" w:cs="Calibri"/>
          <w:i/>
          <w:iCs/>
          <w:sz w:val="22"/>
          <w:szCs w:val="22"/>
        </w:rPr>
        <w:t>, 361</w:t>
      </w:r>
      <w:r w:rsidRPr="001712B8">
        <w:rPr>
          <w:rFonts w:ascii="Calibri" w:hAnsi="Calibri" w:cs="Calibri"/>
          <w:i/>
          <w:iCs/>
          <w:sz w:val="22"/>
          <w:szCs w:val="22"/>
        </w:rPr>
        <w:t>-83.</w:t>
      </w:r>
      <w:hyperlink r:id="rId35" w:history="1">
        <w:r w:rsidR="00186585" w:rsidRPr="00186585">
          <w:rPr>
            <w:rStyle w:val="Hyperlink"/>
            <w:rFonts w:ascii="Calibri" w:hAnsi="Calibri" w:cs="Calibri"/>
            <w:iCs/>
            <w:sz w:val="22"/>
            <w:szCs w:val="22"/>
          </w:rPr>
          <w:t xml:space="preserve"> link</w:t>
        </w:r>
      </w:hyperlink>
    </w:p>
    <w:p w14:paraId="2CDF8830" w14:textId="77777777" w:rsidR="003D703E" w:rsidRPr="00164C5D" w:rsidRDefault="003D703E" w:rsidP="005606C9">
      <w:pPr>
        <w:numPr>
          <w:ilvl w:val="0"/>
          <w:numId w:val="57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proofErr w:type="spellStart"/>
      <w:r w:rsidRPr="001712B8">
        <w:rPr>
          <w:rFonts w:ascii="Calibri" w:hAnsi="Calibri" w:cs="Calibri"/>
          <w:bCs/>
          <w:sz w:val="22"/>
          <w:szCs w:val="22"/>
        </w:rPr>
        <w:t>Chawana</w:t>
      </w:r>
      <w:proofErr w:type="spellEnd"/>
      <w:r w:rsidRPr="001712B8">
        <w:rPr>
          <w:rFonts w:ascii="Calibri" w:hAnsi="Calibri" w:cs="Calibri"/>
          <w:bCs/>
          <w:sz w:val="22"/>
          <w:szCs w:val="22"/>
        </w:rPr>
        <w:t xml:space="preserve">, R., </w:t>
      </w:r>
      <w:proofErr w:type="spellStart"/>
      <w:r w:rsidRPr="001712B8">
        <w:rPr>
          <w:rFonts w:ascii="Calibri" w:hAnsi="Calibri" w:cs="Calibri"/>
          <w:bCs/>
          <w:sz w:val="22"/>
          <w:szCs w:val="22"/>
        </w:rPr>
        <w:t>Alagaili</w:t>
      </w:r>
      <w:proofErr w:type="spellEnd"/>
      <w:r w:rsidRPr="001712B8">
        <w:rPr>
          <w:rFonts w:ascii="Calibri" w:hAnsi="Calibri" w:cs="Calibri"/>
          <w:bCs/>
          <w:sz w:val="22"/>
          <w:szCs w:val="22"/>
        </w:rPr>
        <w:t xml:space="preserve">, A., </w:t>
      </w:r>
      <w:proofErr w:type="spellStart"/>
      <w:r w:rsidRPr="001712B8">
        <w:rPr>
          <w:rFonts w:ascii="Calibri" w:hAnsi="Calibri" w:cs="Calibri"/>
          <w:bCs/>
          <w:sz w:val="22"/>
          <w:szCs w:val="22"/>
        </w:rPr>
        <w:t>Patzke</w:t>
      </w:r>
      <w:proofErr w:type="spellEnd"/>
      <w:r w:rsidRPr="001712B8">
        <w:rPr>
          <w:rFonts w:ascii="Calibri" w:hAnsi="Calibri" w:cs="Calibri"/>
          <w:bCs/>
          <w:sz w:val="22"/>
          <w:szCs w:val="22"/>
        </w:rPr>
        <w:t xml:space="preserve">, N., </w:t>
      </w:r>
      <w:proofErr w:type="spellStart"/>
      <w:r w:rsidRPr="002E1A9D">
        <w:rPr>
          <w:rFonts w:ascii="Calibri" w:hAnsi="Calibri" w:cs="Calibri"/>
          <w:b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sz w:val="22"/>
          <w:szCs w:val="22"/>
        </w:rPr>
        <w:t>, M.A.</w:t>
      </w:r>
      <w:r w:rsidRPr="001712B8">
        <w:rPr>
          <w:rFonts w:ascii="Calibri" w:hAnsi="Calibri" w:cs="Calibri"/>
          <w:bCs/>
          <w:sz w:val="22"/>
          <w:szCs w:val="22"/>
        </w:rPr>
        <w:t xml:space="preserve">, Mohammed, O.B., </w:t>
      </w:r>
      <w:proofErr w:type="spellStart"/>
      <w:r w:rsidRPr="001712B8">
        <w:rPr>
          <w:rFonts w:ascii="Calibri" w:hAnsi="Calibri" w:cs="Calibri"/>
          <w:bCs/>
          <w:sz w:val="22"/>
          <w:szCs w:val="22"/>
        </w:rPr>
        <w:t>Kaswera</w:t>
      </w:r>
      <w:proofErr w:type="spellEnd"/>
      <w:r w:rsidRPr="001712B8">
        <w:rPr>
          <w:rFonts w:ascii="Calibri" w:hAnsi="Calibri" w:cs="Calibri"/>
          <w:bCs/>
          <w:sz w:val="22"/>
          <w:szCs w:val="22"/>
        </w:rPr>
        <w:t xml:space="preserve">, C., </w:t>
      </w:r>
      <w:proofErr w:type="spellStart"/>
      <w:r w:rsidRPr="001712B8">
        <w:rPr>
          <w:rFonts w:ascii="Calibri" w:hAnsi="Calibri" w:cs="Calibri"/>
          <w:bCs/>
          <w:sz w:val="22"/>
          <w:szCs w:val="22"/>
        </w:rPr>
        <w:t>Gilissen</w:t>
      </w:r>
      <w:proofErr w:type="spellEnd"/>
      <w:r w:rsidRPr="001712B8">
        <w:rPr>
          <w:rFonts w:ascii="Calibri" w:hAnsi="Calibri" w:cs="Calibri"/>
          <w:bCs/>
          <w:sz w:val="22"/>
          <w:szCs w:val="22"/>
        </w:rPr>
        <w:t>, E., B</w:t>
      </w:r>
      <w:r w:rsidR="00186585">
        <w:rPr>
          <w:rFonts w:ascii="Calibri" w:hAnsi="Calibri" w:cs="Calibri"/>
          <w:bCs/>
          <w:sz w:val="22"/>
          <w:szCs w:val="22"/>
        </w:rPr>
        <w:t xml:space="preserve">ennett, N.C., </w:t>
      </w:r>
      <w:proofErr w:type="spellStart"/>
      <w:r w:rsidRPr="001712B8">
        <w:rPr>
          <w:rFonts w:ascii="Calibri" w:hAnsi="Calibri" w:cs="Calibri"/>
          <w:bCs/>
          <w:sz w:val="22"/>
          <w:szCs w:val="22"/>
        </w:rPr>
        <w:t>Ihunwo</w:t>
      </w:r>
      <w:proofErr w:type="spellEnd"/>
      <w:r w:rsidRPr="001712B8">
        <w:rPr>
          <w:rFonts w:ascii="Calibri" w:hAnsi="Calibri" w:cs="Calibri"/>
          <w:bCs/>
          <w:sz w:val="22"/>
          <w:szCs w:val="22"/>
        </w:rPr>
        <w:t>, A.</w:t>
      </w:r>
      <w:r w:rsidR="00186585">
        <w:rPr>
          <w:rFonts w:ascii="Calibri" w:hAnsi="Calibri" w:cs="Calibri"/>
          <w:bCs/>
          <w:sz w:val="22"/>
          <w:szCs w:val="22"/>
        </w:rPr>
        <w:t>, &amp; Manger, P.R</w:t>
      </w:r>
      <w:r w:rsidRPr="001712B8">
        <w:rPr>
          <w:rFonts w:ascii="Calibri" w:hAnsi="Calibri" w:cs="Calibri"/>
          <w:bCs/>
          <w:sz w:val="22"/>
          <w:szCs w:val="22"/>
        </w:rPr>
        <w:t xml:space="preserve"> (</w:t>
      </w:r>
      <w:r w:rsidR="00786386" w:rsidRPr="001712B8">
        <w:rPr>
          <w:rFonts w:ascii="Calibri" w:hAnsi="Calibri" w:cs="Calibri"/>
          <w:bCs/>
          <w:sz w:val="22"/>
          <w:szCs w:val="22"/>
        </w:rPr>
        <w:t>2014</w:t>
      </w:r>
      <w:r w:rsidRPr="001712B8">
        <w:rPr>
          <w:rFonts w:ascii="Calibri" w:hAnsi="Calibri" w:cs="Calibri"/>
          <w:bCs/>
          <w:sz w:val="22"/>
          <w:szCs w:val="22"/>
        </w:rPr>
        <w:t xml:space="preserve">). Microbats appear to have adult hippocampal </w:t>
      </w:r>
      <w:r w:rsidR="003C4F45" w:rsidRPr="001712B8">
        <w:rPr>
          <w:rFonts w:ascii="Calibri" w:hAnsi="Calibri" w:cs="Calibri"/>
          <w:bCs/>
          <w:sz w:val="22"/>
          <w:szCs w:val="22"/>
        </w:rPr>
        <w:t>neurogenesis,</w:t>
      </w:r>
      <w:r w:rsidRPr="001712B8">
        <w:rPr>
          <w:rFonts w:ascii="Calibri" w:hAnsi="Calibri" w:cs="Calibri"/>
          <w:bCs/>
          <w:sz w:val="22"/>
          <w:szCs w:val="22"/>
        </w:rPr>
        <w:t xml:space="preserve"> but post-capture stress causes a rapid decline in the number of neurons expressing doublecortin. </w:t>
      </w:r>
      <w:r w:rsidRPr="001712B8">
        <w:rPr>
          <w:rFonts w:ascii="Calibri" w:hAnsi="Calibri" w:cs="Calibri"/>
          <w:bCs/>
          <w:i/>
          <w:sz w:val="22"/>
          <w:szCs w:val="22"/>
        </w:rPr>
        <w:t>Neuroscience</w:t>
      </w:r>
      <w:r w:rsidR="000212CF" w:rsidRPr="001712B8">
        <w:rPr>
          <w:rFonts w:ascii="Calibri" w:hAnsi="Calibri" w:cs="Calibri"/>
          <w:bCs/>
          <w:i/>
          <w:sz w:val="22"/>
          <w:szCs w:val="22"/>
        </w:rPr>
        <w:t>,</w:t>
      </w:r>
      <w:r w:rsidR="000212CF" w:rsidRPr="001712B8">
        <w:rPr>
          <w:rFonts w:ascii="Calibri" w:hAnsi="Calibri" w:cs="Calibri"/>
          <w:bCs/>
          <w:sz w:val="22"/>
          <w:szCs w:val="22"/>
        </w:rPr>
        <w:t xml:space="preserve"> </w:t>
      </w:r>
      <w:r w:rsidR="004A7E75" w:rsidRPr="001712B8">
        <w:rPr>
          <w:rFonts w:ascii="Calibri" w:hAnsi="Calibri" w:cs="Calibri"/>
          <w:bCs/>
          <w:i/>
          <w:sz w:val="22"/>
          <w:szCs w:val="22"/>
        </w:rPr>
        <w:t xml:space="preserve">7 </w:t>
      </w:r>
      <w:r w:rsidR="0053202E" w:rsidRPr="001712B8">
        <w:rPr>
          <w:rFonts w:ascii="Calibri" w:hAnsi="Calibri" w:cs="Calibri"/>
          <w:i/>
          <w:sz w:val="22"/>
          <w:szCs w:val="22"/>
        </w:rPr>
        <w:t>(277), 724</w:t>
      </w:r>
      <w:r w:rsidR="004A7E75" w:rsidRPr="001712B8">
        <w:rPr>
          <w:rFonts w:ascii="Calibri" w:hAnsi="Calibri" w:cs="Calibri"/>
          <w:i/>
          <w:sz w:val="22"/>
          <w:szCs w:val="22"/>
        </w:rPr>
        <w:t>-733</w:t>
      </w:r>
      <w:r w:rsidR="00786386" w:rsidRPr="001712B8">
        <w:rPr>
          <w:rFonts w:ascii="Calibri" w:hAnsi="Calibri" w:cs="Calibri"/>
          <w:i/>
          <w:sz w:val="22"/>
          <w:szCs w:val="22"/>
        </w:rPr>
        <w:t>.</w:t>
      </w:r>
      <w:r w:rsidR="00186585">
        <w:rPr>
          <w:rFonts w:ascii="Calibri" w:hAnsi="Calibri" w:cs="Calibri"/>
          <w:i/>
          <w:sz w:val="22"/>
          <w:szCs w:val="22"/>
        </w:rPr>
        <w:t xml:space="preserve"> </w:t>
      </w:r>
      <w:hyperlink r:id="rId36" w:history="1">
        <w:r w:rsidR="00186585" w:rsidRPr="00186585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2CE0CB34" w14:textId="77777777" w:rsidR="00B05C1D" w:rsidRPr="00164C5D" w:rsidRDefault="00936CB9" w:rsidP="005606C9">
      <w:pPr>
        <w:numPr>
          <w:ilvl w:val="0"/>
          <w:numId w:val="58"/>
        </w:numPr>
        <w:autoSpaceDE w:val="0"/>
        <w:autoSpaceDN w:val="0"/>
        <w:adjustRightInd w:val="0"/>
        <w:rPr>
          <w:rFonts w:ascii="Calibri" w:hAnsi="Calibri" w:cs="Calibri"/>
          <w:bCs/>
          <w:i/>
          <w:iCs/>
          <w:sz w:val="22"/>
          <w:szCs w:val="22"/>
        </w:rPr>
      </w:pPr>
      <w:proofErr w:type="spellStart"/>
      <w:r w:rsidRPr="001712B8">
        <w:rPr>
          <w:rFonts w:ascii="Calibri" w:hAnsi="Calibri" w:cs="Calibri"/>
          <w:bCs/>
          <w:sz w:val="22"/>
          <w:szCs w:val="22"/>
        </w:rPr>
        <w:t>Butti</w:t>
      </w:r>
      <w:proofErr w:type="spellEnd"/>
      <w:r w:rsidRPr="001712B8">
        <w:rPr>
          <w:rFonts w:ascii="Calibri" w:hAnsi="Calibri" w:cs="Calibri"/>
          <w:bCs/>
          <w:sz w:val="22"/>
          <w:szCs w:val="22"/>
        </w:rPr>
        <w:t xml:space="preserve">, C., Fordyce, R.E., </w:t>
      </w:r>
      <w:proofErr w:type="spellStart"/>
      <w:r w:rsidRPr="001712B8">
        <w:rPr>
          <w:rFonts w:ascii="Calibri" w:hAnsi="Calibri" w:cs="Calibri"/>
          <w:bCs/>
          <w:sz w:val="22"/>
          <w:szCs w:val="22"/>
        </w:rPr>
        <w:t>Raghanti</w:t>
      </w:r>
      <w:proofErr w:type="spellEnd"/>
      <w:r w:rsidRPr="001712B8">
        <w:rPr>
          <w:rFonts w:ascii="Calibri" w:hAnsi="Calibri" w:cs="Calibri"/>
          <w:bCs/>
          <w:sz w:val="22"/>
          <w:szCs w:val="22"/>
        </w:rPr>
        <w:t xml:space="preserve">, M.A., Gu, X., Bonar, C.J., </w:t>
      </w:r>
      <w:proofErr w:type="spellStart"/>
      <w:r w:rsidRPr="001712B8">
        <w:rPr>
          <w:rFonts w:ascii="Calibri" w:hAnsi="Calibri" w:cs="Calibri"/>
          <w:bCs/>
          <w:sz w:val="22"/>
          <w:szCs w:val="22"/>
        </w:rPr>
        <w:t>Wicinski</w:t>
      </w:r>
      <w:proofErr w:type="spellEnd"/>
      <w:r w:rsidRPr="001712B8">
        <w:rPr>
          <w:rFonts w:ascii="Calibri" w:hAnsi="Calibri" w:cs="Calibri"/>
          <w:bCs/>
          <w:sz w:val="22"/>
          <w:szCs w:val="22"/>
        </w:rPr>
        <w:t xml:space="preserve">, B.A., Wong, E.W., Roman, J., Brake, A., Eaves, E., </w:t>
      </w:r>
      <w:proofErr w:type="spellStart"/>
      <w:r w:rsidRPr="002E1A9D">
        <w:rPr>
          <w:rFonts w:ascii="Calibri" w:hAnsi="Calibri" w:cs="Calibri"/>
          <w:b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sz w:val="22"/>
          <w:szCs w:val="22"/>
        </w:rPr>
        <w:t>, M.A.,</w:t>
      </w:r>
      <w:r w:rsidRPr="001712B8">
        <w:rPr>
          <w:rFonts w:ascii="Calibri" w:hAnsi="Calibri" w:cs="Calibri"/>
          <w:bCs/>
          <w:sz w:val="22"/>
          <w:szCs w:val="22"/>
        </w:rPr>
        <w:t xml:space="preserve"> Tang, C.Y., Jacobs, B., Sherwood, C.C., &amp; Hof, P.R. (</w:t>
      </w:r>
      <w:r w:rsidR="00450AF1" w:rsidRPr="001712B8">
        <w:rPr>
          <w:rFonts w:ascii="Calibri" w:hAnsi="Calibri" w:cs="Calibri"/>
          <w:bCs/>
          <w:sz w:val="22"/>
          <w:szCs w:val="22"/>
        </w:rPr>
        <w:t>2014</w:t>
      </w:r>
      <w:r w:rsidRPr="001712B8">
        <w:rPr>
          <w:rFonts w:ascii="Calibri" w:hAnsi="Calibri" w:cs="Calibri"/>
          <w:bCs/>
          <w:sz w:val="22"/>
          <w:szCs w:val="22"/>
        </w:rPr>
        <w:t>).</w:t>
      </w:r>
      <w:r w:rsidR="002907FF">
        <w:rPr>
          <w:rFonts w:ascii="Calibri" w:hAnsi="Calibri" w:cs="Calibri"/>
          <w:bCs/>
          <w:sz w:val="22"/>
          <w:szCs w:val="22"/>
        </w:rPr>
        <w:t xml:space="preserve"> </w:t>
      </w:r>
      <w:r w:rsidRPr="001712B8">
        <w:rPr>
          <w:rFonts w:ascii="Calibri" w:hAnsi="Calibri" w:cs="Calibri"/>
          <w:bCs/>
          <w:sz w:val="22"/>
          <w:szCs w:val="22"/>
        </w:rPr>
        <w:t xml:space="preserve">The cerebral cortex of the pygmy hippopotamus, </w:t>
      </w:r>
      <w:proofErr w:type="spellStart"/>
      <w:r w:rsidRPr="001712B8">
        <w:rPr>
          <w:rFonts w:ascii="Calibri" w:hAnsi="Calibri" w:cs="Calibri"/>
          <w:bCs/>
          <w:i/>
          <w:iCs/>
          <w:sz w:val="22"/>
          <w:szCs w:val="22"/>
        </w:rPr>
        <w:t>Hexaprotodon</w:t>
      </w:r>
      <w:proofErr w:type="spellEnd"/>
      <w:r w:rsidRPr="001712B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Pr="001712B8">
        <w:rPr>
          <w:rFonts w:ascii="Calibri" w:hAnsi="Calibri" w:cs="Calibri"/>
          <w:bCs/>
          <w:i/>
          <w:iCs/>
          <w:sz w:val="22"/>
          <w:szCs w:val="22"/>
        </w:rPr>
        <w:t>liberiensis</w:t>
      </w:r>
      <w:proofErr w:type="spellEnd"/>
      <w:r w:rsidRPr="001712B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1712B8">
        <w:rPr>
          <w:rFonts w:ascii="Calibri" w:hAnsi="Calibri" w:cs="Calibri"/>
          <w:bCs/>
          <w:sz w:val="22"/>
          <w:szCs w:val="22"/>
        </w:rPr>
        <w:t>(</w:t>
      </w:r>
      <w:proofErr w:type="spellStart"/>
      <w:r w:rsidRPr="001712B8">
        <w:rPr>
          <w:rFonts w:ascii="Calibri" w:hAnsi="Calibri" w:cs="Calibri"/>
          <w:bCs/>
          <w:sz w:val="22"/>
          <w:szCs w:val="22"/>
        </w:rPr>
        <w:t>Cetartiodactyla</w:t>
      </w:r>
      <w:proofErr w:type="spellEnd"/>
      <w:r w:rsidRPr="001712B8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1712B8">
        <w:rPr>
          <w:rFonts w:ascii="Calibri" w:hAnsi="Calibri" w:cs="Calibri"/>
          <w:bCs/>
          <w:sz w:val="22"/>
          <w:szCs w:val="22"/>
        </w:rPr>
        <w:t>Hippopotamidae</w:t>
      </w:r>
      <w:proofErr w:type="spellEnd"/>
      <w:r w:rsidRPr="001712B8">
        <w:rPr>
          <w:rFonts w:ascii="Calibri" w:hAnsi="Calibri" w:cs="Calibri"/>
          <w:bCs/>
          <w:sz w:val="22"/>
          <w:szCs w:val="22"/>
        </w:rPr>
        <w:t>): MRI, cytoarchitecture, and neuronal</w:t>
      </w:r>
      <w:r w:rsidRPr="001712B8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1712B8">
        <w:rPr>
          <w:rFonts w:ascii="Calibri" w:hAnsi="Calibri" w:cs="Calibri"/>
          <w:bCs/>
          <w:sz w:val="22"/>
          <w:szCs w:val="22"/>
        </w:rPr>
        <w:t>morphology</w:t>
      </w:r>
      <w:r w:rsidR="00F1160A" w:rsidRPr="001712B8">
        <w:rPr>
          <w:rFonts w:ascii="Calibri" w:hAnsi="Calibri" w:cs="Calibri"/>
          <w:bCs/>
          <w:sz w:val="22"/>
          <w:szCs w:val="22"/>
        </w:rPr>
        <w:t xml:space="preserve">. </w:t>
      </w:r>
      <w:r w:rsidR="00F1160A" w:rsidRPr="001712B8">
        <w:rPr>
          <w:rFonts w:ascii="Calibri" w:hAnsi="Calibri" w:cs="Calibri"/>
          <w:sz w:val="22"/>
          <w:szCs w:val="22"/>
        </w:rPr>
        <w:t xml:space="preserve">The </w:t>
      </w:r>
      <w:r w:rsidR="00F1160A" w:rsidRPr="001712B8">
        <w:rPr>
          <w:rFonts w:ascii="Calibri" w:hAnsi="Calibri" w:cs="Calibri"/>
          <w:i/>
          <w:sz w:val="22"/>
          <w:szCs w:val="22"/>
        </w:rPr>
        <w:t>Anatomical Record: Advances in Integrative Anatomy and Evolutionary Biology</w:t>
      </w:r>
      <w:r w:rsidR="00786386" w:rsidRPr="001712B8">
        <w:rPr>
          <w:rFonts w:ascii="Calibri" w:hAnsi="Calibri" w:cs="Calibri"/>
          <w:i/>
          <w:sz w:val="22"/>
          <w:szCs w:val="22"/>
        </w:rPr>
        <w:t>,</w:t>
      </w:r>
      <w:r w:rsidR="00F1160A" w:rsidRPr="001712B8">
        <w:rPr>
          <w:rFonts w:ascii="Calibri" w:hAnsi="Calibri" w:cs="Calibri"/>
          <w:i/>
          <w:sz w:val="22"/>
          <w:szCs w:val="22"/>
        </w:rPr>
        <w:t xml:space="preserve"> </w:t>
      </w:r>
      <w:r w:rsidR="00271F53" w:rsidRPr="001712B8">
        <w:rPr>
          <w:rFonts w:ascii="Calibri" w:hAnsi="Calibri" w:cs="Calibri"/>
          <w:i/>
          <w:sz w:val="22"/>
          <w:szCs w:val="22"/>
        </w:rPr>
        <w:t>297</w:t>
      </w:r>
      <w:r w:rsidR="00F1160A" w:rsidRPr="001712B8">
        <w:rPr>
          <w:rFonts w:ascii="Calibri" w:hAnsi="Calibri" w:cs="Calibri"/>
          <w:i/>
          <w:sz w:val="22"/>
          <w:szCs w:val="22"/>
        </w:rPr>
        <w:t xml:space="preserve"> (</w:t>
      </w:r>
      <w:r w:rsidR="00271F53" w:rsidRPr="001712B8">
        <w:rPr>
          <w:rFonts w:ascii="Calibri" w:hAnsi="Calibri" w:cs="Calibri"/>
          <w:i/>
          <w:sz w:val="22"/>
          <w:szCs w:val="22"/>
        </w:rPr>
        <w:t>4</w:t>
      </w:r>
      <w:r w:rsidR="00F1160A" w:rsidRPr="001712B8">
        <w:rPr>
          <w:rFonts w:ascii="Calibri" w:hAnsi="Calibri" w:cs="Calibri"/>
          <w:i/>
          <w:sz w:val="22"/>
          <w:szCs w:val="22"/>
        </w:rPr>
        <w:t xml:space="preserve">), </w:t>
      </w:r>
      <w:r w:rsidR="00271F53" w:rsidRPr="001712B8">
        <w:rPr>
          <w:rFonts w:ascii="Calibri" w:hAnsi="Calibri" w:cs="Calibri"/>
          <w:i/>
          <w:sz w:val="22"/>
          <w:szCs w:val="22"/>
        </w:rPr>
        <w:t>670</w:t>
      </w:r>
      <w:r w:rsidR="00F1160A" w:rsidRPr="001712B8">
        <w:rPr>
          <w:rFonts w:ascii="Calibri" w:hAnsi="Calibri" w:cs="Calibri"/>
          <w:i/>
          <w:sz w:val="22"/>
          <w:szCs w:val="22"/>
        </w:rPr>
        <w:t>-</w:t>
      </w:r>
      <w:r w:rsidR="00271F53" w:rsidRPr="001712B8">
        <w:rPr>
          <w:rFonts w:ascii="Calibri" w:hAnsi="Calibri" w:cs="Calibri"/>
          <w:i/>
          <w:sz w:val="22"/>
          <w:szCs w:val="22"/>
        </w:rPr>
        <w:t>700</w:t>
      </w:r>
      <w:r w:rsidR="00F1160A" w:rsidRPr="001712B8">
        <w:rPr>
          <w:rFonts w:ascii="Calibri" w:hAnsi="Calibri" w:cs="Calibri"/>
          <w:i/>
          <w:sz w:val="22"/>
          <w:szCs w:val="22"/>
        </w:rPr>
        <w:t>.</w:t>
      </w:r>
      <w:r w:rsidR="00186585">
        <w:rPr>
          <w:rFonts w:ascii="Calibri" w:hAnsi="Calibri" w:cs="Calibri"/>
          <w:i/>
          <w:sz w:val="22"/>
          <w:szCs w:val="22"/>
        </w:rPr>
        <w:t xml:space="preserve"> </w:t>
      </w:r>
      <w:hyperlink r:id="rId37" w:history="1">
        <w:r w:rsidR="00186585" w:rsidRPr="00186585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5EB367BB" w14:textId="77777777" w:rsidR="00D43BEB" w:rsidRPr="00164C5D" w:rsidRDefault="00D43BEB" w:rsidP="005606C9">
      <w:pPr>
        <w:pStyle w:val="Heading1"/>
        <w:numPr>
          <w:ilvl w:val="0"/>
          <w:numId w:val="59"/>
        </w:numPr>
        <w:rPr>
          <w:rFonts w:ascii="Calibri" w:hAnsi="Calibri" w:cs="Calibri"/>
          <w:b w:val="0"/>
          <w:sz w:val="22"/>
          <w:szCs w:val="22"/>
        </w:rPr>
      </w:pPr>
      <w:r w:rsidRPr="00D43BEB">
        <w:rPr>
          <w:rFonts w:ascii="Calibri" w:hAnsi="Calibri" w:cs="Calibri"/>
          <w:b w:val="0"/>
          <w:sz w:val="22"/>
          <w:szCs w:val="22"/>
        </w:rPr>
        <w:t xml:space="preserve">Manger, P.R., </w:t>
      </w:r>
      <w:proofErr w:type="spellStart"/>
      <w:r w:rsidRPr="002E1A9D">
        <w:rPr>
          <w:rFonts w:ascii="Calibri" w:hAnsi="Calibri" w:cs="Calibri"/>
          <w:bCs w:val="0"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Cs w:val="0"/>
          <w:sz w:val="22"/>
          <w:szCs w:val="22"/>
        </w:rPr>
        <w:t>, M.A</w:t>
      </w:r>
      <w:r w:rsidR="00034C0F" w:rsidRPr="002E1A9D">
        <w:rPr>
          <w:rFonts w:ascii="Calibri" w:hAnsi="Calibri" w:cs="Calibri"/>
          <w:bCs w:val="0"/>
          <w:sz w:val="22"/>
          <w:szCs w:val="22"/>
        </w:rPr>
        <w:t>.,</w:t>
      </w:r>
      <w:r w:rsidR="00034C0F">
        <w:rPr>
          <w:rFonts w:ascii="Calibri" w:hAnsi="Calibri" w:cs="Calibri"/>
          <w:b w:val="0"/>
          <w:sz w:val="22"/>
          <w:szCs w:val="22"/>
        </w:rPr>
        <w:t xml:space="preserve"> &amp; </w:t>
      </w:r>
      <w:proofErr w:type="spellStart"/>
      <w:r w:rsidR="00034C0F">
        <w:rPr>
          <w:rFonts w:ascii="Calibri" w:hAnsi="Calibri" w:cs="Calibri"/>
          <w:b w:val="0"/>
          <w:sz w:val="22"/>
          <w:szCs w:val="22"/>
        </w:rPr>
        <w:t>Patzke</w:t>
      </w:r>
      <w:proofErr w:type="spellEnd"/>
      <w:r w:rsidR="00034C0F">
        <w:rPr>
          <w:rFonts w:ascii="Calibri" w:hAnsi="Calibri" w:cs="Calibri"/>
          <w:b w:val="0"/>
          <w:sz w:val="22"/>
          <w:szCs w:val="22"/>
        </w:rPr>
        <w:t>, N</w:t>
      </w:r>
      <w:r w:rsidRPr="00D43BEB">
        <w:rPr>
          <w:rFonts w:ascii="Calibri" w:hAnsi="Calibri" w:cs="Calibri"/>
          <w:b w:val="0"/>
          <w:sz w:val="22"/>
          <w:szCs w:val="22"/>
        </w:rPr>
        <w:t xml:space="preserve">. </w:t>
      </w:r>
      <w:r w:rsidRPr="001712B8">
        <w:rPr>
          <w:rFonts w:ascii="Calibri" w:hAnsi="Calibri" w:cs="Calibri"/>
          <w:b w:val="0"/>
          <w:sz w:val="22"/>
          <w:szCs w:val="22"/>
        </w:rPr>
        <w:t>(</w:t>
      </w:r>
      <w:r w:rsidR="00AE216B" w:rsidRPr="001712B8">
        <w:rPr>
          <w:rFonts w:ascii="Calibri" w:hAnsi="Calibri" w:cs="Calibri"/>
          <w:b w:val="0"/>
          <w:sz w:val="22"/>
          <w:szCs w:val="22"/>
        </w:rPr>
        <w:t>2013</w:t>
      </w:r>
      <w:r w:rsidRPr="001712B8">
        <w:rPr>
          <w:rFonts w:ascii="Calibri" w:hAnsi="Calibri" w:cs="Calibri"/>
          <w:b w:val="0"/>
          <w:sz w:val="22"/>
          <w:szCs w:val="22"/>
        </w:rPr>
        <w:t>)</w:t>
      </w:r>
      <w:r w:rsidRPr="00D43BEB">
        <w:rPr>
          <w:rFonts w:ascii="Calibri" w:hAnsi="Calibri" w:cs="Calibri"/>
          <w:b w:val="0"/>
          <w:sz w:val="22"/>
          <w:szCs w:val="22"/>
        </w:rPr>
        <w:t>. The evolution</w:t>
      </w:r>
      <w:r w:rsidR="00780186">
        <w:rPr>
          <w:rFonts w:ascii="Calibri" w:hAnsi="Calibri" w:cs="Calibri"/>
          <w:b w:val="0"/>
          <w:sz w:val="22"/>
          <w:szCs w:val="22"/>
        </w:rPr>
        <w:t>s</w:t>
      </w:r>
      <w:r w:rsidR="000B48A7">
        <w:rPr>
          <w:rFonts w:ascii="Calibri" w:hAnsi="Calibri" w:cs="Calibri"/>
          <w:b w:val="0"/>
          <w:sz w:val="22"/>
          <w:szCs w:val="22"/>
        </w:rPr>
        <w:t xml:space="preserve"> of large brain size</w:t>
      </w:r>
      <w:r w:rsidRPr="00D43BEB">
        <w:rPr>
          <w:rFonts w:ascii="Calibri" w:hAnsi="Calibri" w:cs="Calibri"/>
          <w:b w:val="0"/>
          <w:sz w:val="22"/>
          <w:szCs w:val="22"/>
        </w:rPr>
        <w:t xml:space="preserve"> in mammals- ‘the Over 700g Club Quartet’.</w:t>
      </w:r>
      <w:r w:rsidRPr="001712B8">
        <w:rPr>
          <w:rFonts w:ascii="Calibri" w:hAnsi="Calibri" w:cs="Calibri"/>
          <w:b w:val="0"/>
          <w:i/>
          <w:sz w:val="22"/>
          <w:szCs w:val="22"/>
        </w:rPr>
        <w:t xml:space="preserve"> Brain</w:t>
      </w:r>
      <w:r w:rsidR="009F41F9" w:rsidRPr="001712B8">
        <w:rPr>
          <w:rFonts w:ascii="Calibri" w:hAnsi="Calibri" w:cs="Calibri"/>
          <w:b w:val="0"/>
          <w:i/>
          <w:sz w:val="22"/>
          <w:szCs w:val="22"/>
        </w:rPr>
        <w:t>,</w:t>
      </w:r>
      <w:r w:rsidRPr="001712B8">
        <w:rPr>
          <w:rFonts w:ascii="Calibri" w:hAnsi="Calibri" w:cs="Calibri"/>
          <w:b w:val="0"/>
          <w:i/>
          <w:sz w:val="22"/>
          <w:szCs w:val="22"/>
        </w:rPr>
        <w:t xml:space="preserve"> Behavior </w:t>
      </w:r>
      <w:r w:rsidR="00EF72A4" w:rsidRPr="001712B8">
        <w:rPr>
          <w:rFonts w:ascii="Calibri" w:hAnsi="Calibri" w:cs="Calibri"/>
          <w:b w:val="0"/>
          <w:i/>
          <w:sz w:val="22"/>
          <w:szCs w:val="22"/>
        </w:rPr>
        <w:t xml:space="preserve">and </w:t>
      </w:r>
      <w:r w:rsidRPr="001712B8">
        <w:rPr>
          <w:rFonts w:ascii="Calibri" w:hAnsi="Calibri" w:cs="Calibri"/>
          <w:b w:val="0"/>
          <w:i/>
          <w:sz w:val="22"/>
          <w:szCs w:val="22"/>
        </w:rPr>
        <w:t>Evolution</w:t>
      </w:r>
      <w:r w:rsidR="00786386" w:rsidRPr="001712B8">
        <w:rPr>
          <w:rFonts w:ascii="Calibri" w:hAnsi="Calibri" w:cs="Calibri"/>
          <w:b w:val="0"/>
          <w:i/>
          <w:sz w:val="22"/>
          <w:szCs w:val="22"/>
        </w:rPr>
        <w:t>,</w:t>
      </w:r>
      <w:r w:rsidRPr="001712B8">
        <w:rPr>
          <w:rFonts w:ascii="Calibri" w:hAnsi="Calibri" w:cs="Calibri"/>
          <w:b w:val="0"/>
          <w:sz w:val="22"/>
          <w:szCs w:val="22"/>
        </w:rPr>
        <w:t xml:space="preserve"> </w:t>
      </w:r>
      <w:r w:rsidR="00851981" w:rsidRPr="001712B8">
        <w:rPr>
          <w:rFonts w:ascii="Calibri" w:hAnsi="Calibri" w:cs="Calibri"/>
          <w:b w:val="0"/>
          <w:sz w:val="22"/>
          <w:szCs w:val="22"/>
        </w:rPr>
        <w:t>82</w:t>
      </w:r>
      <w:r w:rsidRPr="001712B8">
        <w:rPr>
          <w:rFonts w:ascii="Calibri" w:hAnsi="Calibri" w:cs="Calibri"/>
          <w:b w:val="0"/>
          <w:sz w:val="22"/>
          <w:szCs w:val="22"/>
        </w:rPr>
        <w:t xml:space="preserve"> (</w:t>
      </w:r>
      <w:r w:rsidR="00851981" w:rsidRPr="001712B8">
        <w:rPr>
          <w:rFonts w:ascii="Calibri" w:hAnsi="Calibri" w:cs="Calibri"/>
          <w:b w:val="0"/>
          <w:sz w:val="22"/>
          <w:szCs w:val="22"/>
        </w:rPr>
        <w:t>1</w:t>
      </w:r>
      <w:r w:rsidRPr="001712B8">
        <w:rPr>
          <w:rFonts w:ascii="Calibri" w:hAnsi="Calibri" w:cs="Calibri"/>
          <w:b w:val="0"/>
          <w:sz w:val="22"/>
          <w:szCs w:val="22"/>
        </w:rPr>
        <w:t xml:space="preserve">), </w:t>
      </w:r>
      <w:r w:rsidR="00851981" w:rsidRPr="001712B8">
        <w:rPr>
          <w:rFonts w:ascii="Calibri" w:hAnsi="Calibri" w:cs="Calibri"/>
          <w:b w:val="0"/>
          <w:sz w:val="22"/>
          <w:szCs w:val="22"/>
        </w:rPr>
        <w:t>68</w:t>
      </w:r>
      <w:r w:rsidRPr="001712B8">
        <w:rPr>
          <w:rFonts w:ascii="Calibri" w:hAnsi="Calibri" w:cs="Calibri"/>
          <w:b w:val="0"/>
          <w:sz w:val="22"/>
          <w:szCs w:val="22"/>
        </w:rPr>
        <w:t>-</w:t>
      </w:r>
      <w:r w:rsidR="00851981" w:rsidRPr="001712B8">
        <w:rPr>
          <w:rFonts w:ascii="Calibri" w:hAnsi="Calibri" w:cs="Calibri"/>
          <w:b w:val="0"/>
          <w:sz w:val="22"/>
          <w:szCs w:val="22"/>
        </w:rPr>
        <w:t>78</w:t>
      </w:r>
      <w:r w:rsidRPr="001712B8">
        <w:rPr>
          <w:rFonts w:ascii="Calibri" w:hAnsi="Calibri" w:cs="Calibri"/>
          <w:b w:val="0"/>
          <w:sz w:val="22"/>
          <w:szCs w:val="22"/>
        </w:rPr>
        <w:t>.</w:t>
      </w:r>
      <w:r w:rsidR="00186585">
        <w:rPr>
          <w:rFonts w:ascii="Calibri" w:hAnsi="Calibri" w:cs="Calibri"/>
          <w:b w:val="0"/>
          <w:sz w:val="22"/>
          <w:szCs w:val="22"/>
        </w:rPr>
        <w:t xml:space="preserve"> </w:t>
      </w:r>
      <w:hyperlink r:id="rId38" w:history="1">
        <w:r w:rsidR="00186585" w:rsidRPr="00186585">
          <w:rPr>
            <w:rStyle w:val="Hyperlink"/>
            <w:rFonts w:ascii="Calibri" w:hAnsi="Calibri" w:cs="Calibri"/>
            <w:b w:val="0"/>
            <w:sz w:val="22"/>
            <w:szCs w:val="22"/>
          </w:rPr>
          <w:t>link</w:t>
        </w:r>
      </w:hyperlink>
    </w:p>
    <w:p w14:paraId="3F08CE8B" w14:textId="77777777" w:rsidR="00C74581" w:rsidRPr="00164C5D" w:rsidRDefault="00BB6FE3" w:rsidP="005606C9">
      <w:pPr>
        <w:numPr>
          <w:ilvl w:val="0"/>
          <w:numId w:val="60"/>
        </w:num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Ngwenya, A., </w:t>
      </w:r>
      <w:proofErr w:type="spellStart"/>
      <w:r w:rsidRPr="001712B8">
        <w:rPr>
          <w:rFonts w:ascii="Calibri" w:hAnsi="Calibri" w:cs="Calibri"/>
          <w:sz w:val="22"/>
          <w:szCs w:val="22"/>
        </w:rPr>
        <w:t>Patzke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N., </w:t>
      </w:r>
      <w:proofErr w:type="spellStart"/>
      <w:r w:rsidRPr="002E1A9D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bCs/>
          <w:sz w:val="22"/>
          <w:szCs w:val="22"/>
        </w:rPr>
        <w:t>, M.A.,</w:t>
      </w:r>
      <w:r w:rsidRPr="001712B8">
        <w:rPr>
          <w:rFonts w:ascii="Calibri" w:hAnsi="Calibri" w:cs="Calibri"/>
          <w:sz w:val="22"/>
          <w:szCs w:val="22"/>
        </w:rPr>
        <w:t xml:space="preserve"> Kruger, J., Dell, L., </w:t>
      </w:r>
      <w:proofErr w:type="spellStart"/>
      <w:r w:rsidRPr="001712B8">
        <w:rPr>
          <w:rFonts w:ascii="Calibri" w:hAnsi="Calibri" w:cs="Calibri"/>
          <w:sz w:val="22"/>
          <w:szCs w:val="22"/>
        </w:rPr>
        <w:t>Chawana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R., </w:t>
      </w:r>
      <w:proofErr w:type="spellStart"/>
      <w:r w:rsidRPr="001712B8">
        <w:rPr>
          <w:rFonts w:ascii="Calibri" w:hAnsi="Calibri" w:cs="Calibri"/>
          <w:sz w:val="22"/>
          <w:szCs w:val="22"/>
        </w:rPr>
        <w:t>Mazengenya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P., Billings, B.K., </w:t>
      </w:r>
      <w:proofErr w:type="spellStart"/>
      <w:r w:rsidRPr="001712B8">
        <w:rPr>
          <w:rFonts w:ascii="Calibri" w:hAnsi="Calibri" w:cs="Calibri"/>
          <w:sz w:val="22"/>
          <w:szCs w:val="22"/>
        </w:rPr>
        <w:t>Olaleye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O., </w:t>
      </w:r>
      <w:proofErr w:type="spellStart"/>
      <w:r w:rsidRPr="001712B8">
        <w:rPr>
          <w:rFonts w:ascii="Calibri" w:hAnsi="Calibri" w:cs="Calibri"/>
          <w:sz w:val="22"/>
          <w:szCs w:val="22"/>
        </w:rPr>
        <w:t>Herculano-Houzel</w:t>
      </w:r>
      <w:proofErr w:type="spellEnd"/>
      <w:r w:rsidRPr="001712B8">
        <w:rPr>
          <w:rFonts w:ascii="Calibri" w:hAnsi="Calibri" w:cs="Calibri"/>
          <w:sz w:val="22"/>
          <w:szCs w:val="22"/>
        </w:rPr>
        <w:t>, S., &amp; Manger</w:t>
      </w:r>
      <w:r w:rsidRPr="001712B8">
        <w:rPr>
          <w:rFonts w:ascii="Calibri" w:hAnsi="Calibri" w:cs="Calibri"/>
          <w:sz w:val="22"/>
          <w:szCs w:val="22"/>
          <w:vertAlign w:val="superscript"/>
        </w:rPr>
        <w:t xml:space="preserve">, </w:t>
      </w:r>
      <w:r w:rsidRPr="001712B8">
        <w:rPr>
          <w:rFonts w:ascii="Calibri" w:hAnsi="Calibri" w:cs="Calibri"/>
          <w:sz w:val="22"/>
          <w:szCs w:val="22"/>
        </w:rPr>
        <w:t>P.R. (</w:t>
      </w:r>
      <w:r w:rsidR="00202891" w:rsidRPr="001712B8">
        <w:rPr>
          <w:rFonts w:ascii="Calibri" w:hAnsi="Calibri" w:cs="Calibri"/>
          <w:sz w:val="22"/>
          <w:szCs w:val="22"/>
        </w:rPr>
        <w:t>2013</w:t>
      </w:r>
      <w:r w:rsidRPr="001712B8">
        <w:rPr>
          <w:rFonts w:ascii="Calibri" w:hAnsi="Calibri" w:cs="Calibri"/>
          <w:sz w:val="22"/>
          <w:szCs w:val="22"/>
        </w:rPr>
        <w:t>).</w:t>
      </w:r>
      <w:r w:rsidR="002907FF">
        <w:rPr>
          <w:rFonts w:ascii="Calibri" w:hAnsi="Calibri" w:cs="Calibri"/>
          <w:sz w:val="22"/>
          <w:szCs w:val="22"/>
        </w:rPr>
        <w:t xml:space="preserve"> </w:t>
      </w:r>
      <w:r w:rsidRPr="001712B8">
        <w:rPr>
          <w:rFonts w:ascii="Calibri" w:hAnsi="Calibri" w:cs="Calibri"/>
          <w:sz w:val="22"/>
          <w:szCs w:val="22"/>
        </w:rPr>
        <w:t>The continuously growing central nervous system of the Nile crocodile (</w:t>
      </w:r>
      <w:proofErr w:type="spellStart"/>
      <w:r w:rsidRPr="001712B8">
        <w:rPr>
          <w:rFonts w:ascii="Calibri" w:hAnsi="Calibri" w:cs="Calibri"/>
          <w:i/>
          <w:sz w:val="22"/>
          <w:szCs w:val="22"/>
        </w:rPr>
        <w:t>Crocodylus</w:t>
      </w:r>
      <w:proofErr w:type="spellEnd"/>
      <w:r w:rsidRPr="001712B8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1712B8">
        <w:rPr>
          <w:rFonts w:ascii="Calibri" w:hAnsi="Calibri" w:cs="Calibri"/>
          <w:i/>
          <w:sz w:val="22"/>
          <w:szCs w:val="22"/>
        </w:rPr>
        <w:t>niloticus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). </w:t>
      </w:r>
      <w:r w:rsidR="00EF72A4" w:rsidRPr="001712B8">
        <w:rPr>
          <w:rFonts w:ascii="Calibri" w:hAnsi="Calibri" w:cs="Calibri"/>
          <w:sz w:val="22"/>
          <w:szCs w:val="22"/>
        </w:rPr>
        <w:t xml:space="preserve">The </w:t>
      </w:r>
      <w:r w:rsidR="00EF72A4" w:rsidRPr="001712B8">
        <w:rPr>
          <w:rFonts w:ascii="Calibri" w:hAnsi="Calibri" w:cs="Calibri"/>
          <w:i/>
          <w:sz w:val="22"/>
          <w:szCs w:val="22"/>
        </w:rPr>
        <w:t>Anatomical Record: Advances in Integrative Anatomy and Evolutionary Biology</w:t>
      </w:r>
      <w:r w:rsidR="00786386" w:rsidRPr="001712B8">
        <w:rPr>
          <w:rFonts w:ascii="Calibri" w:hAnsi="Calibri" w:cs="Calibri"/>
          <w:i/>
          <w:sz w:val="22"/>
          <w:szCs w:val="22"/>
        </w:rPr>
        <w:t>,</w:t>
      </w:r>
      <w:r w:rsidR="00EF72A4" w:rsidRPr="001712B8">
        <w:rPr>
          <w:rFonts w:ascii="Calibri" w:hAnsi="Calibri" w:cs="Calibri"/>
          <w:i/>
          <w:sz w:val="22"/>
          <w:szCs w:val="22"/>
        </w:rPr>
        <w:t xml:space="preserve"> </w:t>
      </w:r>
      <w:r w:rsidR="00851981" w:rsidRPr="001712B8">
        <w:rPr>
          <w:rFonts w:ascii="Calibri" w:hAnsi="Calibri" w:cs="Calibri"/>
          <w:sz w:val="22"/>
          <w:szCs w:val="22"/>
        </w:rPr>
        <w:t>296 (10), 1489</w:t>
      </w:r>
      <w:r w:rsidRPr="001712B8">
        <w:rPr>
          <w:rFonts w:ascii="Calibri" w:hAnsi="Calibri" w:cs="Calibri"/>
          <w:sz w:val="22"/>
          <w:szCs w:val="22"/>
        </w:rPr>
        <w:t>-</w:t>
      </w:r>
      <w:r w:rsidR="00851981" w:rsidRPr="001712B8">
        <w:rPr>
          <w:rFonts w:ascii="Calibri" w:hAnsi="Calibri" w:cs="Calibri"/>
          <w:sz w:val="22"/>
          <w:szCs w:val="22"/>
        </w:rPr>
        <w:t>5</w:t>
      </w:r>
      <w:r w:rsidRPr="001712B8">
        <w:rPr>
          <w:rFonts w:ascii="Calibri" w:hAnsi="Calibri" w:cs="Calibri"/>
          <w:sz w:val="22"/>
          <w:szCs w:val="22"/>
        </w:rPr>
        <w:t>00.</w:t>
      </w:r>
      <w:r w:rsidR="00186585">
        <w:rPr>
          <w:rFonts w:ascii="Calibri" w:hAnsi="Calibri" w:cs="Calibri"/>
          <w:sz w:val="22"/>
          <w:szCs w:val="22"/>
        </w:rPr>
        <w:t xml:space="preserve"> </w:t>
      </w:r>
      <w:hyperlink r:id="rId39" w:history="1">
        <w:r w:rsidR="00186585" w:rsidRPr="00186585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0E610016" w14:textId="77777777" w:rsidR="007C4EA6" w:rsidRPr="00164C5D" w:rsidRDefault="007C4EA6" w:rsidP="005606C9">
      <w:pPr>
        <w:pStyle w:val="Heading1"/>
        <w:numPr>
          <w:ilvl w:val="0"/>
          <w:numId w:val="61"/>
        </w:numPr>
        <w:rPr>
          <w:rFonts w:ascii="Calibri" w:hAnsi="Calibri" w:cs="Calibri"/>
          <w:b w:val="0"/>
          <w:sz w:val="22"/>
          <w:szCs w:val="22"/>
        </w:rPr>
      </w:pPr>
      <w:r w:rsidRPr="001712B8">
        <w:rPr>
          <w:rFonts w:ascii="Calibri" w:hAnsi="Calibri" w:cs="Calibri"/>
          <w:b w:val="0"/>
          <w:sz w:val="22"/>
          <w:szCs w:val="22"/>
        </w:rPr>
        <w:lastRenderedPageBreak/>
        <w:t xml:space="preserve">Maseko, B.C., Jacobs, B, </w:t>
      </w:r>
      <w:proofErr w:type="spellStart"/>
      <w:r w:rsidRPr="002E1A9D">
        <w:rPr>
          <w:rFonts w:ascii="Calibri" w:hAnsi="Calibri" w:cs="Calibri"/>
          <w:bCs w:val="0"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Cs w:val="0"/>
          <w:sz w:val="22"/>
          <w:szCs w:val="22"/>
        </w:rPr>
        <w:t>, M.A.,</w:t>
      </w:r>
      <w:r w:rsidRPr="001712B8">
        <w:rPr>
          <w:rFonts w:ascii="Calibri" w:hAnsi="Calibri" w:cs="Calibri"/>
          <w:b w:val="0"/>
          <w:sz w:val="22"/>
          <w:szCs w:val="22"/>
        </w:rPr>
        <w:t xml:space="preserve"> Sherwood, C.C., Hof, P.R., </w:t>
      </w:r>
      <w:r w:rsidR="00694FE6" w:rsidRPr="001712B8">
        <w:rPr>
          <w:rFonts w:ascii="Calibri" w:hAnsi="Calibri" w:cs="Calibri"/>
          <w:b w:val="0"/>
          <w:sz w:val="22"/>
          <w:szCs w:val="22"/>
        </w:rPr>
        <w:t>&amp;</w:t>
      </w:r>
      <w:r w:rsidRPr="001712B8">
        <w:rPr>
          <w:rFonts w:ascii="Calibri" w:hAnsi="Calibri" w:cs="Calibri"/>
          <w:b w:val="0"/>
          <w:sz w:val="22"/>
          <w:szCs w:val="22"/>
        </w:rPr>
        <w:t xml:space="preserve"> Manger, P.R. (</w:t>
      </w:r>
      <w:r w:rsidR="00875906" w:rsidRPr="001712B8">
        <w:rPr>
          <w:rFonts w:ascii="Calibri" w:hAnsi="Calibri" w:cs="Calibri"/>
          <w:b w:val="0"/>
          <w:sz w:val="22"/>
          <w:szCs w:val="22"/>
        </w:rPr>
        <w:t>2013</w:t>
      </w:r>
      <w:r w:rsidRPr="001712B8">
        <w:rPr>
          <w:rFonts w:ascii="Calibri" w:hAnsi="Calibri" w:cs="Calibri"/>
          <w:b w:val="0"/>
          <w:sz w:val="22"/>
          <w:szCs w:val="22"/>
        </w:rPr>
        <w:t>). Qualitative and quantitative aspects of the microanatomy of the African elephant (</w:t>
      </w:r>
      <w:r w:rsidRPr="001712B8">
        <w:rPr>
          <w:rFonts w:ascii="Calibri" w:hAnsi="Calibri" w:cs="Calibri"/>
          <w:b w:val="0"/>
          <w:i/>
          <w:sz w:val="22"/>
          <w:szCs w:val="22"/>
        </w:rPr>
        <w:t xml:space="preserve">Loxodonta </w:t>
      </w:r>
      <w:proofErr w:type="spellStart"/>
      <w:r w:rsidRPr="001712B8">
        <w:rPr>
          <w:rFonts w:ascii="Calibri" w:hAnsi="Calibri" w:cs="Calibri"/>
          <w:b w:val="0"/>
          <w:i/>
          <w:sz w:val="22"/>
          <w:szCs w:val="22"/>
        </w:rPr>
        <w:t>africana</w:t>
      </w:r>
      <w:proofErr w:type="spellEnd"/>
      <w:r w:rsidR="004559F4" w:rsidRPr="001712B8">
        <w:rPr>
          <w:rFonts w:ascii="Calibri" w:hAnsi="Calibri" w:cs="Calibri"/>
          <w:b w:val="0"/>
          <w:sz w:val="22"/>
          <w:szCs w:val="22"/>
        </w:rPr>
        <w:t xml:space="preserve">) </w:t>
      </w:r>
      <w:r w:rsidRPr="001712B8">
        <w:rPr>
          <w:rFonts w:ascii="Calibri" w:hAnsi="Calibri" w:cs="Calibri"/>
          <w:b w:val="0"/>
          <w:sz w:val="22"/>
          <w:szCs w:val="22"/>
        </w:rPr>
        <w:t>cerebellar cortex.</w:t>
      </w:r>
      <w:r w:rsidR="004559F4" w:rsidRPr="001712B8">
        <w:rPr>
          <w:rFonts w:ascii="Calibri" w:hAnsi="Calibri" w:cs="Calibri"/>
          <w:b w:val="0"/>
          <w:sz w:val="22"/>
          <w:szCs w:val="22"/>
        </w:rPr>
        <w:t xml:space="preserve"> </w:t>
      </w:r>
      <w:r w:rsidRPr="001712B8">
        <w:rPr>
          <w:rFonts w:ascii="Calibri" w:hAnsi="Calibri" w:cs="Calibri"/>
          <w:b w:val="0"/>
          <w:sz w:val="22"/>
          <w:szCs w:val="22"/>
        </w:rPr>
        <w:t xml:space="preserve"> </w:t>
      </w:r>
      <w:r w:rsidRPr="001712B8">
        <w:rPr>
          <w:rFonts w:ascii="Calibri" w:hAnsi="Calibri" w:cs="Calibri"/>
          <w:b w:val="0"/>
          <w:i/>
          <w:sz w:val="22"/>
          <w:szCs w:val="22"/>
        </w:rPr>
        <w:t>Brain</w:t>
      </w:r>
      <w:r w:rsidR="009F41F9" w:rsidRPr="001712B8">
        <w:rPr>
          <w:rFonts w:ascii="Calibri" w:hAnsi="Calibri" w:cs="Calibri"/>
          <w:b w:val="0"/>
          <w:i/>
          <w:sz w:val="22"/>
          <w:szCs w:val="22"/>
        </w:rPr>
        <w:t>,</w:t>
      </w:r>
      <w:r w:rsidRPr="001712B8">
        <w:rPr>
          <w:rFonts w:ascii="Calibri" w:hAnsi="Calibri" w:cs="Calibri"/>
          <w:b w:val="0"/>
          <w:i/>
          <w:sz w:val="22"/>
          <w:szCs w:val="22"/>
        </w:rPr>
        <w:t xml:space="preserve"> Behavior </w:t>
      </w:r>
      <w:r w:rsidR="00EF72A4" w:rsidRPr="001712B8">
        <w:rPr>
          <w:rFonts w:ascii="Calibri" w:hAnsi="Calibri" w:cs="Calibri"/>
          <w:b w:val="0"/>
          <w:i/>
          <w:sz w:val="22"/>
          <w:szCs w:val="22"/>
        </w:rPr>
        <w:t xml:space="preserve">and </w:t>
      </w:r>
      <w:r w:rsidRPr="001712B8">
        <w:rPr>
          <w:rFonts w:ascii="Calibri" w:hAnsi="Calibri" w:cs="Calibri"/>
          <w:b w:val="0"/>
          <w:i/>
          <w:sz w:val="22"/>
          <w:szCs w:val="22"/>
        </w:rPr>
        <w:t>Evolution</w:t>
      </w:r>
      <w:r w:rsidR="00786386" w:rsidRPr="001712B8">
        <w:rPr>
          <w:rFonts w:ascii="Calibri" w:hAnsi="Calibri" w:cs="Calibri"/>
          <w:b w:val="0"/>
          <w:i/>
          <w:sz w:val="22"/>
          <w:szCs w:val="22"/>
        </w:rPr>
        <w:t>,</w:t>
      </w:r>
      <w:r w:rsidR="00875906" w:rsidRPr="001712B8">
        <w:rPr>
          <w:rFonts w:ascii="Calibri" w:hAnsi="Calibri" w:cs="Calibri"/>
          <w:b w:val="0"/>
          <w:sz w:val="22"/>
          <w:szCs w:val="22"/>
        </w:rPr>
        <w:t xml:space="preserve"> 81 (4), 40-55</w:t>
      </w:r>
      <w:r w:rsidRPr="001712B8">
        <w:rPr>
          <w:rFonts w:ascii="Calibri" w:hAnsi="Calibri" w:cs="Calibri"/>
          <w:b w:val="0"/>
          <w:sz w:val="22"/>
          <w:szCs w:val="22"/>
        </w:rPr>
        <w:t>.</w:t>
      </w:r>
      <w:r w:rsidR="00186585">
        <w:rPr>
          <w:rFonts w:ascii="Calibri" w:hAnsi="Calibri" w:cs="Calibri"/>
          <w:b w:val="0"/>
          <w:sz w:val="22"/>
          <w:szCs w:val="22"/>
        </w:rPr>
        <w:t xml:space="preserve"> </w:t>
      </w:r>
      <w:hyperlink r:id="rId40" w:history="1">
        <w:r w:rsidR="00186585" w:rsidRPr="00186585">
          <w:rPr>
            <w:rStyle w:val="Hyperlink"/>
            <w:rFonts w:ascii="Calibri" w:hAnsi="Calibri" w:cs="Calibri"/>
            <w:b w:val="0"/>
            <w:sz w:val="22"/>
            <w:szCs w:val="22"/>
          </w:rPr>
          <w:t>link</w:t>
        </w:r>
      </w:hyperlink>
    </w:p>
    <w:p w14:paraId="01437563" w14:textId="77777777" w:rsidR="004216CD" w:rsidRPr="00164C5D" w:rsidRDefault="004216CD" w:rsidP="005606C9">
      <w:pPr>
        <w:numPr>
          <w:ilvl w:val="0"/>
          <w:numId w:val="62"/>
        </w:numPr>
        <w:rPr>
          <w:rFonts w:ascii="Calibri" w:hAnsi="Calibri" w:cs="Calibri"/>
          <w:sz w:val="22"/>
          <w:szCs w:val="22"/>
        </w:rPr>
      </w:pPr>
      <w:proofErr w:type="spellStart"/>
      <w:r w:rsidRPr="002E1A9D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bCs/>
          <w:sz w:val="22"/>
          <w:szCs w:val="22"/>
        </w:rPr>
        <w:t>, M.A.,</w:t>
      </w:r>
      <w:r w:rsidRPr="001712B8">
        <w:rPr>
          <w:rFonts w:ascii="Calibri" w:hAnsi="Calibri" w:cs="Calibri"/>
          <w:sz w:val="22"/>
          <w:szCs w:val="22"/>
        </w:rPr>
        <w:t xml:space="preserve"> Hopkins, W.D., Barks, S.K., Bianchi, S., Stimpson, C.D., </w:t>
      </w:r>
      <w:proofErr w:type="spellStart"/>
      <w:r w:rsidRPr="001712B8">
        <w:rPr>
          <w:rFonts w:ascii="Calibri" w:hAnsi="Calibri" w:cs="Calibri"/>
          <w:sz w:val="22"/>
          <w:szCs w:val="22"/>
        </w:rPr>
        <w:t>Fobbs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A.J., Hof, P.R., </w:t>
      </w:r>
      <w:r w:rsidR="00694FE6" w:rsidRPr="001712B8">
        <w:rPr>
          <w:rFonts w:ascii="Calibri" w:hAnsi="Calibri" w:cs="Calibri"/>
          <w:sz w:val="22"/>
          <w:szCs w:val="22"/>
        </w:rPr>
        <w:t xml:space="preserve">&amp; </w:t>
      </w:r>
      <w:r w:rsidRPr="001712B8">
        <w:rPr>
          <w:rFonts w:ascii="Calibri" w:hAnsi="Calibri" w:cs="Calibri"/>
          <w:sz w:val="22"/>
          <w:szCs w:val="22"/>
        </w:rPr>
        <w:t>Sherwood, C.C. (</w:t>
      </w:r>
      <w:r w:rsidR="00EA200A" w:rsidRPr="001712B8">
        <w:rPr>
          <w:rFonts w:ascii="Calibri" w:hAnsi="Calibri" w:cs="Calibri"/>
          <w:sz w:val="22"/>
          <w:szCs w:val="22"/>
        </w:rPr>
        <w:t>2012</w:t>
      </w:r>
      <w:r w:rsidRPr="001712B8">
        <w:rPr>
          <w:rFonts w:ascii="Calibri" w:hAnsi="Calibri" w:cs="Calibri"/>
          <w:sz w:val="22"/>
          <w:szCs w:val="22"/>
        </w:rPr>
        <w:t xml:space="preserve">). Neuropil distribution in the cerebral cortex differs between humans and chimpanzees. </w:t>
      </w:r>
      <w:r w:rsidRPr="001712B8">
        <w:rPr>
          <w:rFonts w:ascii="Calibri" w:hAnsi="Calibri" w:cs="Calibri"/>
          <w:i/>
          <w:sz w:val="22"/>
          <w:szCs w:val="22"/>
        </w:rPr>
        <w:t>Journal of Comparative Neurology</w:t>
      </w:r>
      <w:r w:rsidR="00786386" w:rsidRPr="001712B8">
        <w:rPr>
          <w:rFonts w:ascii="Calibri" w:hAnsi="Calibri" w:cs="Calibri"/>
          <w:sz w:val="22"/>
          <w:szCs w:val="22"/>
        </w:rPr>
        <w:t xml:space="preserve">, </w:t>
      </w:r>
      <w:r w:rsidR="00FB20AD" w:rsidRPr="001712B8">
        <w:rPr>
          <w:rFonts w:ascii="Calibri" w:hAnsi="Calibri" w:cs="Calibri"/>
          <w:sz w:val="22"/>
          <w:szCs w:val="22"/>
        </w:rPr>
        <w:t>520(13), 2917-2929</w:t>
      </w:r>
      <w:r w:rsidRPr="001712B8">
        <w:rPr>
          <w:rFonts w:ascii="Calibri" w:hAnsi="Calibri" w:cs="Calibri"/>
          <w:sz w:val="22"/>
          <w:szCs w:val="22"/>
        </w:rPr>
        <w:t xml:space="preserve">. </w:t>
      </w:r>
      <w:hyperlink r:id="rId41" w:history="1">
        <w:r w:rsidR="00186585" w:rsidRPr="00186585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1E3D1A29" w14:textId="77777777" w:rsidR="004216CD" w:rsidRPr="00164C5D" w:rsidRDefault="004216CD" w:rsidP="005606C9">
      <w:pPr>
        <w:numPr>
          <w:ilvl w:val="0"/>
          <w:numId w:val="63"/>
        </w:num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bCs/>
          <w:sz w:val="22"/>
          <w:szCs w:val="22"/>
        </w:rPr>
        <w:t xml:space="preserve">Maseko, B.C., </w:t>
      </w:r>
      <w:proofErr w:type="spellStart"/>
      <w:r w:rsidRPr="002E1A9D">
        <w:rPr>
          <w:rFonts w:ascii="Calibri" w:hAnsi="Calibri" w:cs="Calibri"/>
          <w:b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sz w:val="22"/>
          <w:szCs w:val="22"/>
        </w:rPr>
        <w:t>, M.A.,</w:t>
      </w:r>
      <w:r w:rsidRPr="001712B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1712B8">
        <w:rPr>
          <w:rFonts w:ascii="Calibri" w:hAnsi="Calibri" w:cs="Calibri"/>
          <w:bCs/>
          <w:sz w:val="22"/>
          <w:szCs w:val="22"/>
        </w:rPr>
        <w:t>Haagensen</w:t>
      </w:r>
      <w:proofErr w:type="spellEnd"/>
      <w:r w:rsidRPr="001712B8">
        <w:rPr>
          <w:rFonts w:ascii="Calibri" w:hAnsi="Calibri" w:cs="Calibri"/>
          <w:bCs/>
          <w:sz w:val="22"/>
          <w:szCs w:val="22"/>
        </w:rPr>
        <w:t xml:space="preserve">, M., </w:t>
      </w:r>
      <w:r w:rsidR="00694FE6" w:rsidRPr="001712B8">
        <w:rPr>
          <w:rFonts w:ascii="Calibri" w:hAnsi="Calibri" w:cs="Calibri"/>
          <w:bCs/>
          <w:sz w:val="22"/>
          <w:szCs w:val="22"/>
        </w:rPr>
        <w:t>&amp;</w:t>
      </w:r>
      <w:r w:rsidRPr="001712B8">
        <w:rPr>
          <w:rFonts w:ascii="Calibri" w:hAnsi="Calibri" w:cs="Calibri"/>
          <w:bCs/>
          <w:sz w:val="22"/>
          <w:szCs w:val="22"/>
        </w:rPr>
        <w:t xml:space="preserve"> Manger, P.R. (2012). Elephants have the relatively largest cerebellum size of mammals. </w:t>
      </w:r>
      <w:r w:rsidR="00EF72A4" w:rsidRPr="001712B8">
        <w:rPr>
          <w:rFonts w:ascii="Calibri" w:hAnsi="Calibri" w:cs="Calibri"/>
          <w:sz w:val="22"/>
          <w:szCs w:val="22"/>
        </w:rPr>
        <w:t xml:space="preserve">The </w:t>
      </w:r>
      <w:r w:rsidR="00EF72A4" w:rsidRPr="001712B8">
        <w:rPr>
          <w:rFonts w:ascii="Calibri" w:hAnsi="Calibri" w:cs="Calibri"/>
          <w:i/>
          <w:sz w:val="22"/>
          <w:szCs w:val="22"/>
        </w:rPr>
        <w:t>Anatomical Record: Advances in Integrative Anatomy and Evolutionary Biology</w:t>
      </w:r>
      <w:r w:rsidR="00786386" w:rsidRPr="001712B8">
        <w:rPr>
          <w:rFonts w:ascii="Calibri" w:hAnsi="Calibri" w:cs="Calibri"/>
          <w:i/>
          <w:sz w:val="22"/>
          <w:szCs w:val="22"/>
        </w:rPr>
        <w:t>,</w:t>
      </w:r>
      <w:r w:rsidRPr="001712B8">
        <w:rPr>
          <w:rFonts w:ascii="Calibri" w:hAnsi="Calibri" w:cs="Calibri"/>
          <w:i/>
          <w:sz w:val="22"/>
          <w:szCs w:val="22"/>
        </w:rPr>
        <w:t xml:space="preserve"> </w:t>
      </w:r>
      <w:r w:rsidRPr="001712B8">
        <w:rPr>
          <w:rFonts w:ascii="Calibri" w:hAnsi="Calibri" w:cs="Calibri"/>
          <w:sz w:val="22"/>
          <w:szCs w:val="22"/>
        </w:rPr>
        <w:t>295,661-672.</w:t>
      </w:r>
      <w:hyperlink r:id="rId42" w:history="1">
        <w:r w:rsidR="00B04F0C" w:rsidRPr="00B04F0C">
          <w:rPr>
            <w:rStyle w:val="Hyperlink"/>
            <w:rFonts w:ascii="Calibri" w:hAnsi="Calibri" w:cs="Calibri"/>
            <w:sz w:val="22"/>
            <w:szCs w:val="22"/>
          </w:rPr>
          <w:t xml:space="preserve"> link</w:t>
        </w:r>
      </w:hyperlink>
    </w:p>
    <w:p w14:paraId="2EA48C4A" w14:textId="77777777" w:rsidR="008A7BCC" w:rsidRDefault="004216CD" w:rsidP="005606C9">
      <w:pPr>
        <w:numPr>
          <w:ilvl w:val="0"/>
          <w:numId w:val="64"/>
        </w:num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Bianchi, S., </w:t>
      </w:r>
      <w:proofErr w:type="spellStart"/>
      <w:r w:rsidRPr="001712B8">
        <w:rPr>
          <w:rFonts w:ascii="Calibri" w:hAnsi="Calibri" w:cs="Calibri"/>
          <w:sz w:val="22"/>
          <w:szCs w:val="22"/>
        </w:rPr>
        <w:t>Bauernfeind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A.L., Gupta, K., Stimpson, C.D., </w:t>
      </w:r>
      <w:proofErr w:type="spellStart"/>
      <w:r w:rsidRPr="002E1A9D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bCs/>
          <w:sz w:val="22"/>
          <w:szCs w:val="22"/>
        </w:rPr>
        <w:t>, M.A.,</w:t>
      </w:r>
      <w:r w:rsidRPr="001712B8">
        <w:rPr>
          <w:rFonts w:ascii="Calibri" w:hAnsi="Calibri" w:cs="Calibri"/>
          <w:sz w:val="22"/>
          <w:szCs w:val="22"/>
        </w:rPr>
        <w:t xml:space="preserve"> Bonar, C.J., Manger, P.R., Hof, P.R., Jacobs, B., &amp; Sherwood, C.C. (2011). Neocortical neuron morphology in </w:t>
      </w:r>
      <w:proofErr w:type="spellStart"/>
      <w:r w:rsidRPr="001712B8">
        <w:rPr>
          <w:rFonts w:ascii="Calibri" w:hAnsi="Calibri" w:cs="Calibri"/>
          <w:sz w:val="22"/>
          <w:szCs w:val="22"/>
        </w:rPr>
        <w:t>Afrotheria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: comparing the rock hyrax with the African elephant. </w:t>
      </w:r>
      <w:r w:rsidRPr="001712B8">
        <w:rPr>
          <w:rFonts w:ascii="Calibri" w:hAnsi="Calibri" w:cs="Calibri"/>
          <w:i/>
          <w:sz w:val="22"/>
          <w:szCs w:val="22"/>
        </w:rPr>
        <w:t>Ann</w:t>
      </w:r>
      <w:r w:rsidR="00EF72A4" w:rsidRPr="001712B8">
        <w:rPr>
          <w:rFonts w:ascii="Calibri" w:hAnsi="Calibri" w:cs="Calibri"/>
          <w:i/>
          <w:sz w:val="22"/>
          <w:szCs w:val="22"/>
        </w:rPr>
        <w:t xml:space="preserve">als of the New York </w:t>
      </w:r>
      <w:r w:rsidRPr="001712B8">
        <w:rPr>
          <w:rFonts w:ascii="Calibri" w:hAnsi="Calibri" w:cs="Calibri"/>
          <w:i/>
          <w:sz w:val="22"/>
          <w:szCs w:val="22"/>
        </w:rPr>
        <w:t>Acad</w:t>
      </w:r>
      <w:r w:rsidR="00EF72A4" w:rsidRPr="001712B8">
        <w:rPr>
          <w:rFonts w:ascii="Calibri" w:hAnsi="Calibri" w:cs="Calibri"/>
          <w:i/>
          <w:sz w:val="22"/>
          <w:szCs w:val="22"/>
        </w:rPr>
        <w:t xml:space="preserve">emy of </w:t>
      </w:r>
      <w:r w:rsidRPr="001712B8">
        <w:rPr>
          <w:rFonts w:ascii="Calibri" w:hAnsi="Calibri" w:cs="Calibri"/>
          <w:i/>
          <w:sz w:val="22"/>
          <w:szCs w:val="22"/>
        </w:rPr>
        <w:t>Sci</w:t>
      </w:r>
      <w:r w:rsidR="00EF72A4" w:rsidRPr="001712B8">
        <w:rPr>
          <w:rFonts w:ascii="Calibri" w:hAnsi="Calibri" w:cs="Calibri"/>
          <w:i/>
          <w:sz w:val="22"/>
          <w:szCs w:val="22"/>
        </w:rPr>
        <w:t>ence</w:t>
      </w:r>
      <w:r w:rsidRPr="001712B8">
        <w:rPr>
          <w:rFonts w:ascii="Calibri" w:hAnsi="Calibri" w:cs="Calibri"/>
          <w:sz w:val="22"/>
          <w:szCs w:val="22"/>
        </w:rPr>
        <w:t xml:space="preserve">. 1225, 37-46. </w:t>
      </w:r>
      <w:hyperlink r:id="rId43" w:history="1">
        <w:r w:rsidR="00B04F0C" w:rsidRPr="00B04F0C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62AC7BC2" w14:textId="77777777" w:rsidR="004216CD" w:rsidRPr="00164C5D" w:rsidRDefault="004216CD" w:rsidP="005606C9">
      <w:pPr>
        <w:numPr>
          <w:ilvl w:val="0"/>
          <w:numId w:val="65"/>
        </w:num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Maseko, B.C., </w:t>
      </w:r>
      <w:proofErr w:type="spellStart"/>
      <w:r w:rsidRPr="002E1A9D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bCs/>
          <w:sz w:val="22"/>
          <w:szCs w:val="22"/>
        </w:rPr>
        <w:t>, M.A.,</w:t>
      </w:r>
      <w:r w:rsidRPr="001712B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12B8">
        <w:rPr>
          <w:rFonts w:ascii="Calibri" w:hAnsi="Calibri" w:cs="Calibri"/>
          <w:sz w:val="22"/>
          <w:szCs w:val="22"/>
        </w:rPr>
        <w:t>Haagensen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M., &amp; Manger, P.R. (2011). Volumetric analysis of the African elephant ventricular system. </w:t>
      </w:r>
      <w:r w:rsidR="00EF72A4" w:rsidRPr="001712B8">
        <w:rPr>
          <w:rFonts w:ascii="Calibri" w:hAnsi="Calibri" w:cs="Calibri"/>
          <w:sz w:val="22"/>
          <w:szCs w:val="22"/>
        </w:rPr>
        <w:t xml:space="preserve">The </w:t>
      </w:r>
      <w:r w:rsidR="00EF72A4" w:rsidRPr="001712B8">
        <w:rPr>
          <w:rFonts w:ascii="Calibri" w:hAnsi="Calibri" w:cs="Calibri"/>
          <w:i/>
          <w:sz w:val="22"/>
          <w:szCs w:val="22"/>
        </w:rPr>
        <w:t>Anatomical Record: Advances in Integrative Anatomy and Evolutionary Biology</w:t>
      </w:r>
      <w:r w:rsidRPr="001712B8">
        <w:rPr>
          <w:rFonts w:ascii="Calibri" w:hAnsi="Calibri" w:cs="Calibri"/>
          <w:i/>
          <w:sz w:val="22"/>
          <w:szCs w:val="22"/>
        </w:rPr>
        <w:t xml:space="preserve"> </w:t>
      </w:r>
      <w:r w:rsidRPr="001712B8">
        <w:rPr>
          <w:rFonts w:ascii="Calibri" w:hAnsi="Calibri" w:cs="Calibri"/>
          <w:sz w:val="22"/>
          <w:szCs w:val="22"/>
        </w:rPr>
        <w:t xml:space="preserve">298, 1412-1417. </w:t>
      </w:r>
      <w:hyperlink r:id="rId44" w:history="1">
        <w:r w:rsidR="00B04F0C" w:rsidRPr="00B04F0C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07CD8162" w14:textId="77777777" w:rsidR="004216CD" w:rsidRPr="00164C5D" w:rsidRDefault="004216CD" w:rsidP="005606C9">
      <w:pPr>
        <w:numPr>
          <w:ilvl w:val="0"/>
          <w:numId w:val="66"/>
        </w:numPr>
        <w:rPr>
          <w:rFonts w:ascii="Calibri" w:hAnsi="Calibri" w:cs="Calibri"/>
          <w:sz w:val="22"/>
          <w:szCs w:val="22"/>
        </w:rPr>
      </w:pPr>
      <w:proofErr w:type="spellStart"/>
      <w:r w:rsidRPr="001712B8">
        <w:rPr>
          <w:rFonts w:ascii="Calibri" w:hAnsi="Calibri" w:cs="Calibri"/>
          <w:sz w:val="22"/>
          <w:szCs w:val="22"/>
        </w:rPr>
        <w:t>Štrkalj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G., </w:t>
      </w:r>
      <w:proofErr w:type="spellStart"/>
      <w:r w:rsidRPr="002E1A9D">
        <w:rPr>
          <w:rFonts w:ascii="Calibri" w:hAnsi="Calibri" w:cs="Calibri"/>
          <w:b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sz w:val="22"/>
          <w:szCs w:val="22"/>
        </w:rPr>
        <w:t>, M.A.,</w:t>
      </w:r>
      <w:r w:rsidRPr="001712B8">
        <w:rPr>
          <w:rFonts w:ascii="Calibri" w:hAnsi="Calibri" w:cs="Calibri"/>
          <w:sz w:val="22"/>
          <w:szCs w:val="22"/>
        </w:rPr>
        <w:t xml:space="preserve"> &amp; Wilkinson, A.T. (2011). Anatomy, medical education and human ancestral variation. </w:t>
      </w:r>
      <w:r w:rsidRPr="001712B8">
        <w:rPr>
          <w:rFonts w:ascii="Calibri" w:hAnsi="Calibri" w:cs="Calibri"/>
          <w:i/>
          <w:sz w:val="22"/>
          <w:szCs w:val="22"/>
        </w:rPr>
        <w:t>Anatomical Sciences Education</w:t>
      </w:r>
      <w:r w:rsidRPr="001712B8">
        <w:rPr>
          <w:rFonts w:ascii="Calibri" w:hAnsi="Calibri" w:cs="Calibri"/>
          <w:sz w:val="22"/>
          <w:szCs w:val="22"/>
        </w:rPr>
        <w:t xml:space="preserve">, 4(6):362-365. </w:t>
      </w:r>
      <w:hyperlink r:id="rId45" w:history="1">
        <w:r w:rsidR="00B04F0C" w:rsidRPr="00B04F0C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6FF6BBB8" w14:textId="77777777" w:rsidR="004216CD" w:rsidRPr="00164C5D" w:rsidRDefault="004216CD" w:rsidP="005606C9">
      <w:pPr>
        <w:numPr>
          <w:ilvl w:val="0"/>
          <w:numId w:val="67"/>
        </w:numPr>
        <w:rPr>
          <w:rFonts w:ascii="Calibri" w:hAnsi="Calibri" w:cs="Calibri"/>
          <w:sz w:val="22"/>
          <w:szCs w:val="22"/>
        </w:rPr>
      </w:pPr>
      <w:proofErr w:type="spellStart"/>
      <w:r w:rsidRPr="001712B8">
        <w:rPr>
          <w:rFonts w:ascii="Calibri" w:hAnsi="Calibri" w:cs="Calibri"/>
          <w:sz w:val="22"/>
          <w:szCs w:val="22"/>
        </w:rPr>
        <w:t>Štrkalj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G., Ngo, A., Park, K., Kim, G.B., &amp; </w:t>
      </w:r>
      <w:proofErr w:type="spellStart"/>
      <w:r w:rsidRPr="002E1A9D">
        <w:rPr>
          <w:rFonts w:ascii="Calibri" w:hAnsi="Calibri" w:cs="Calibri"/>
          <w:b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sz w:val="22"/>
          <w:szCs w:val="22"/>
        </w:rPr>
        <w:t>, M.A</w:t>
      </w:r>
      <w:r w:rsidRPr="001712B8">
        <w:rPr>
          <w:rFonts w:ascii="Calibri" w:hAnsi="Calibri" w:cs="Calibri"/>
          <w:sz w:val="22"/>
          <w:szCs w:val="22"/>
        </w:rPr>
        <w:t xml:space="preserve">. (2011). Chiropractors’ perceptions of the possible racial differences in response to a treatment: A pilot study. </w:t>
      </w:r>
      <w:r w:rsidRPr="001712B8">
        <w:rPr>
          <w:rFonts w:ascii="Calibri" w:hAnsi="Calibri" w:cs="Calibri"/>
          <w:i/>
          <w:sz w:val="22"/>
          <w:szCs w:val="22"/>
        </w:rPr>
        <w:t>Studies on Ethno-Medicine</w:t>
      </w:r>
      <w:r w:rsidRPr="001712B8">
        <w:rPr>
          <w:rFonts w:ascii="Calibri" w:hAnsi="Calibri" w:cs="Calibri"/>
          <w:sz w:val="22"/>
          <w:szCs w:val="22"/>
        </w:rPr>
        <w:t xml:space="preserve">, 5(3),149-151. </w:t>
      </w:r>
      <w:hyperlink r:id="rId46" w:history="1">
        <w:r w:rsidR="00B04F0C" w:rsidRPr="00B04F0C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14BB1D2F" w14:textId="77777777" w:rsidR="004216CD" w:rsidRPr="00164C5D" w:rsidRDefault="004216CD" w:rsidP="005606C9">
      <w:pPr>
        <w:numPr>
          <w:ilvl w:val="0"/>
          <w:numId w:val="68"/>
        </w:num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Schenker, N.M., Hopkins, W.D., </w:t>
      </w:r>
      <w:proofErr w:type="spellStart"/>
      <w:r w:rsidRPr="002E1A9D">
        <w:rPr>
          <w:rFonts w:ascii="Calibri" w:hAnsi="Calibri" w:cs="Calibri"/>
          <w:b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sz w:val="22"/>
          <w:szCs w:val="22"/>
        </w:rPr>
        <w:t>, M.A.,</w:t>
      </w:r>
      <w:r w:rsidRPr="001712B8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1712B8">
        <w:rPr>
          <w:rFonts w:ascii="Calibri" w:hAnsi="Calibri" w:cs="Calibri"/>
          <w:sz w:val="22"/>
          <w:szCs w:val="22"/>
        </w:rPr>
        <w:t xml:space="preserve">Garrison, A.R., Stimpson, C.D., Erwin, J.M., Hof, P.R., &amp; Sherwood, C.C. </w:t>
      </w:r>
      <w:r w:rsidR="00CC4961" w:rsidRPr="001712B8">
        <w:rPr>
          <w:rFonts w:ascii="Calibri" w:hAnsi="Calibri" w:cs="Calibri"/>
          <w:sz w:val="22"/>
          <w:szCs w:val="22"/>
        </w:rPr>
        <w:t>(</w:t>
      </w:r>
      <w:r w:rsidRPr="001712B8">
        <w:rPr>
          <w:rFonts w:ascii="Calibri" w:hAnsi="Calibri" w:cs="Calibri"/>
          <w:sz w:val="22"/>
          <w:szCs w:val="22"/>
        </w:rPr>
        <w:t>2010</w:t>
      </w:r>
      <w:r w:rsidR="00CC4961" w:rsidRPr="001712B8">
        <w:rPr>
          <w:rFonts w:ascii="Calibri" w:hAnsi="Calibri" w:cs="Calibri"/>
          <w:sz w:val="22"/>
          <w:szCs w:val="22"/>
        </w:rPr>
        <w:t>)</w:t>
      </w:r>
      <w:r w:rsidRPr="001712B8">
        <w:rPr>
          <w:rFonts w:ascii="Calibri" w:hAnsi="Calibri" w:cs="Calibri"/>
          <w:sz w:val="22"/>
          <w:szCs w:val="22"/>
        </w:rPr>
        <w:t>. Broca’s area homologue in chimpanzees (</w:t>
      </w:r>
      <w:r w:rsidRPr="001712B8">
        <w:rPr>
          <w:rFonts w:ascii="Calibri" w:hAnsi="Calibri" w:cs="Calibri"/>
          <w:i/>
          <w:iCs/>
          <w:sz w:val="22"/>
          <w:szCs w:val="22"/>
        </w:rPr>
        <w:t>Pan troglodytes</w:t>
      </w:r>
      <w:r w:rsidRPr="001712B8">
        <w:rPr>
          <w:rFonts w:ascii="Calibri" w:hAnsi="Calibri" w:cs="Calibri"/>
          <w:sz w:val="22"/>
          <w:szCs w:val="22"/>
        </w:rPr>
        <w:t xml:space="preserve">): probabilistic mapping, asymmetry, and comparison to humans. </w:t>
      </w:r>
      <w:r w:rsidRPr="001712B8">
        <w:rPr>
          <w:rFonts w:ascii="Calibri" w:hAnsi="Calibri" w:cs="Calibri"/>
          <w:i/>
          <w:sz w:val="22"/>
          <w:szCs w:val="22"/>
        </w:rPr>
        <w:t>Cerebral Cortex</w:t>
      </w:r>
      <w:r w:rsidR="00786386" w:rsidRPr="001712B8">
        <w:rPr>
          <w:rFonts w:ascii="Calibri" w:hAnsi="Calibri" w:cs="Calibri"/>
          <w:i/>
          <w:sz w:val="22"/>
          <w:szCs w:val="22"/>
        </w:rPr>
        <w:t>,</w:t>
      </w:r>
      <w:r w:rsidRPr="001712B8">
        <w:rPr>
          <w:rFonts w:ascii="Calibri" w:hAnsi="Calibri" w:cs="Calibri"/>
          <w:i/>
          <w:sz w:val="22"/>
          <w:szCs w:val="22"/>
        </w:rPr>
        <w:t xml:space="preserve"> </w:t>
      </w:r>
      <w:r w:rsidRPr="001712B8">
        <w:rPr>
          <w:rFonts w:ascii="Calibri" w:hAnsi="Calibri" w:cs="Calibri"/>
          <w:sz w:val="22"/>
          <w:szCs w:val="22"/>
        </w:rPr>
        <w:t>20, 730-742</w:t>
      </w:r>
      <w:r w:rsidR="000B1B8C" w:rsidRPr="001712B8">
        <w:rPr>
          <w:rFonts w:ascii="Calibri" w:hAnsi="Calibri" w:cs="Calibri"/>
        </w:rPr>
        <w:t>.</w:t>
      </w:r>
      <w:r w:rsidR="000B1B8C" w:rsidRPr="001712B8">
        <w:rPr>
          <w:rFonts w:ascii="Calibri" w:hAnsi="Calibri" w:cs="Calibri"/>
          <w:sz w:val="22"/>
          <w:szCs w:val="22"/>
        </w:rPr>
        <w:t xml:space="preserve"> </w:t>
      </w:r>
      <w:hyperlink r:id="rId47" w:history="1">
        <w:r w:rsidR="00B04F0C" w:rsidRPr="00B04F0C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7A652591" w14:textId="77777777" w:rsidR="00081280" w:rsidRPr="00D97539" w:rsidRDefault="004216CD" w:rsidP="005606C9">
      <w:pPr>
        <w:numPr>
          <w:ilvl w:val="0"/>
          <w:numId w:val="69"/>
        </w:numPr>
        <w:rPr>
          <w:rFonts w:ascii="Calibri" w:hAnsi="Calibri" w:cs="Calibri"/>
          <w:sz w:val="22"/>
          <w:szCs w:val="22"/>
        </w:rPr>
      </w:pPr>
      <w:proofErr w:type="spellStart"/>
      <w:r w:rsidRPr="001712B8">
        <w:rPr>
          <w:rFonts w:ascii="Calibri" w:hAnsi="Calibri" w:cs="Calibri"/>
          <w:sz w:val="22"/>
          <w:szCs w:val="22"/>
        </w:rPr>
        <w:t>Raghanti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M.A., </w:t>
      </w:r>
      <w:proofErr w:type="spellStart"/>
      <w:r w:rsidRPr="002E1A9D">
        <w:rPr>
          <w:rFonts w:ascii="Calibri" w:hAnsi="Calibri" w:cs="Calibri"/>
          <w:b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sz w:val="22"/>
          <w:szCs w:val="22"/>
        </w:rPr>
        <w:t>, M.A.,</w:t>
      </w:r>
      <w:r w:rsidRPr="001712B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12B8">
        <w:rPr>
          <w:rFonts w:ascii="Calibri" w:hAnsi="Calibri" w:cs="Calibri"/>
          <w:sz w:val="22"/>
          <w:szCs w:val="22"/>
        </w:rPr>
        <w:t>Butti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C., Hof, P.R., &amp; Sherwood, C.C. 2010. A comparative perspective on </w:t>
      </w:r>
      <w:proofErr w:type="spellStart"/>
      <w:r w:rsidRPr="001712B8">
        <w:rPr>
          <w:rFonts w:ascii="Calibri" w:hAnsi="Calibri" w:cs="Calibri"/>
          <w:sz w:val="22"/>
          <w:szCs w:val="22"/>
        </w:rPr>
        <w:t>minicolumns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 and inhibitory GABAergic interneurons in the Neocortex. </w:t>
      </w:r>
      <w:r w:rsidRPr="001712B8">
        <w:rPr>
          <w:rFonts w:ascii="Calibri" w:hAnsi="Calibri" w:cs="Calibri"/>
          <w:i/>
          <w:sz w:val="22"/>
          <w:szCs w:val="22"/>
        </w:rPr>
        <w:t>Front</w:t>
      </w:r>
      <w:r w:rsidR="00EF72A4" w:rsidRPr="001712B8">
        <w:rPr>
          <w:rFonts w:ascii="Calibri" w:hAnsi="Calibri" w:cs="Calibri"/>
          <w:i/>
          <w:sz w:val="22"/>
          <w:szCs w:val="22"/>
        </w:rPr>
        <w:t>iers in</w:t>
      </w:r>
      <w:r w:rsidRPr="001712B8">
        <w:rPr>
          <w:rFonts w:ascii="Calibri" w:hAnsi="Calibri" w:cs="Calibri"/>
          <w:i/>
          <w:sz w:val="22"/>
          <w:szCs w:val="22"/>
        </w:rPr>
        <w:t xml:space="preserve"> Neuroana</w:t>
      </w:r>
      <w:r w:rsidR="00EF72A4" w:rsidRPr="001712B8">
        <w:rPr>
          <w:rFonts w:ascii="Calibri" w:hAnsi="Calibri" w:cs="Calibri"/>
          <w:i/>
          <w:sz w:val="22"/>
          <w:szCs w:val="22"/>
        </w:rPr>
        <w:t>tomy</w:t>
      </w:r>
      <w:r w:rsidRPr="001712B8">
        <w:rPr>
          <w:rFonts w:ascii="Calibri" w:hAnsi="Calibri" w:cs="Calibri"/>
          <w:i/>
          <w:sz w:val="22"/>
          <w:szCs w:val="22"/>
        </w:rPr>
        <w:t xml:space="preserve">. </w:t>
      </w:r>
      <w:r w:rsidRPr="001712B8">
        <w:rPr>
          <w:rFonts w:ascii="Calibri" w:hAnsi="Calibri" w:cs="Calibri"/>
          <w:sz w:val="22"/>
          <w:szCs w:val="22"/>
        </w:rPr>
        <w:t>4, (3) 1-10</w:t>
      </w:r>
      <w:r w:rsidR="000B1B8C" w:rsidRPr="001712B8">
        <w:rPr>
          <w:rFonts w:ascii="Calibri" w:hAnsi="Calibri" w:cs="Calibri"/>
          <w:sz w:val="22"/>
          <w:szCs w:val="22"/>
        </w:rPr>
        <w:t>.</w:t>
      </w:r>
      <w:hyperlink r:id="rId48" w:history="1">
        <w:r w:rsidR="000B1B8C" w:rsidRPr="00B04F0C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B04F0C" w:rsidRPr="00B04F0C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532CC40D" w14:textId="77777777" w:rsidR="004216CD" w:rsidRPr="00164C5D" w:rsidRDefault="004216CD" w:rsidP="005606C9">
      <w:pPr>
        <w:numPr>
          <w:ilvl w:val="0"/>
          <w:numId w:val="70"/>
        </w:num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Sherwood, C.C., </w:t>
      </w:r>
      <w:proofErr w:type="spellStart"/>
      <w:r w:rsidRPr="001712B8">
        <w:rPr>
          <w:rFonts w:ascii="Calibri" w:hAnsi="Calibri" w:cs="Calibri"/>
          <w:sz w:val="22"/>
          <w:szCs w:val="22"/>
        </w:rPr>
        <w:t>Raghanti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M.A., Stimpson, C.D., </w:t>
      </w:r>
      <w:proofErr w:type="spellStart"/>
      <w:r w:rsidRPr="002E1A9D">
        <w:rPr>
          <w:rFonts w:ascii="Calibri" w:hAnsi="Calibri" w:cs="Calibri"/>
          <w:b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sz w:val="22"/>
          <w:szCs w:val="22"/>
        </w:rPr>
        <w:t>, M.A.,</w:t>
      </w:r>
      <w:r w:rsidRPr="001712B8">
        <w:rPr>
          <w:rFonts w:ascii="Calibri" w:hAnsi="Calibri" w:cs="Calibri"/>
          <w:sz w:val="22"/>
          <w:szCs w:val="22"/>
        </w:rPr>
        <w:t xml:space="preserve"> Uddin, M., Boddy, A.M., Wildman, D.E., Bonar, C.J., Lewandowski, A.H., Phillips, K.A., Erwin, J.M., &amp; Hof, P.R. </w:t>
      </w:r>
      <w:r w:rsidR="00CC4961" w:rsidRPr="001712B8">
        <w:rPr>
          <w:rFonts w:ascii="Calibri" w:hAnsi="Calibri" w:cs="Calibri"/>
          <w:sz w:val="22"/>
          <w:szCs w:val="22"/>
        </w:rPr>
        <w:t>(</w:t>
      </w:r>
      <w:r w:rsidRPr="001712B8">
        <w:rPr>
          <w:rFonts w:ascii="Calibri" w:hAnsi="Calibri" w:cs="Calibri"/>
          <w:sz w:val="22"/>
          <w:szCs w:val="22"/>
        </w:rPr>
        <w:t>2010</w:t>
      </w:r>
      <w:r w:rsidR="00CC4961" w:rsidRPr="001712B8">
        <w:rPr>
          <w:rFonts w:ascii="Calibri" w:hAnsi="Calibri" w:cs="Calibri"/>
          <w:sz w:val="22"/>
          <w:szCs w:val="22"/>
        </w:rPr>
        <w:t>)</w:t>
      </w:r>
      <w:r w:rsidRPr="001712B8">
        <w:rPr>
          <w:rFonts w:ascii="Calibri" w:hAnsi="Calibri" w:cs="Calibri"/>
          <w:sz w:val="22"/>
          <w:szCs w:val="22"/>
        </w:rPr>
        <w:t xml:space="preserve">. Inhibitory interneurons of the human prefrontal cortex display conserved evolution of the phenotype and related genes. </w:t>
      </w:r>
      <w:r w:rsidRPr="001712B8">
        <w:rPr>
          <w:rFonts w:ascii="Calibri" w:hAnsi="Calibri" w:cs="Calibri"/>
          <w:i/>
          <w:sz w:val="22"/>
          <w:szCs w:val="22"/>
        </w:rPr>
        <w:t>Proc</w:t>
      </w:r>
      <w:r w:rsidR="00EF72A4" w:rsidRPr="001712B8">
        <w:rPr>
          <w:rFonts w:ascii="Calibri" w:hAnsi="Calibri" w:cs="Calibri"/>
          <w:i/>
          <w:sz w:val="22"/>
          <w:szCs w:val="22"/>
        </w:rPr>
        <w:t>eedings of the</w:t>
      </w:r>
      <w:r w:rsidRPr="001712B8">
        <w:rPr>
          <w:rFonts w:ascii="Calibri" w:hAnsi="Calibri" w:cs="Calibri"/>
          <w:i/>
          <w:sz w:val="22"/>
          <w:szCs w:val="22"/>
        </w:rPr>
        <w:t xml:space="preserve"> R</w:t>
      </w:r>
      <w:r w:rsidR="00EF72A4" w:rsidRPr="001712B8">
        <w:rPr>
          <w:rFonts w:ascii="Calibri" w:hAnsi="Calibri" w:cs="Calibri"/>
          <w:i/>
          <w:sz w:val="22"/>
          <w:szCs w:val="22"/>
        </w:rPr>
        <w:t>oyal</w:t>
      </w:r>
      <w:r w:rsidRPr="001712B8">
        <w:rPr>
          <w:rFonts w:ascii="Calibri" w:hAnsi="Calibri" w:cs="Calibri"/>
          <w:i/>
          <w:sz w:val="22"/>
          <w:szCs w:val="22"/>
        </w:rPr>
        <w:t xml:space="preserve"> Soc</w:t>
      </w:r>
      <w:r w:rsidR="00EF72A4" w:rsidRPr="001712B8">
        <w:rPr>
          <w:rFonts w:ascii="Calibri" w:hAnsi="Calibri" w:cs="Calibri"/>
          <w:i/>
          <w:sz w:val="22"/>
          <w:szCs w:val="22"/>
        </w:rPr>
        <w:t xml:space="preserve">iety </w:t>
      </w:r>
      <w:r w:rsidRPr="001712B8">
        <w:rPr>
          <w:rFonts w:ascii="Calibri" w:hAnsi="Calibri" w:cs="Calibri"/>
          <w:i/>
          <w:sz w:val="22"/>
          <w:szCs w:val="22"/>
        </w:rPr>
        <w:t>B</w:t>
      </w:r>
      <w:r w:rsidR="00786386" w:rsidRPr="001712B8">
        <w:rPr>
          <w:rFonts w:ascii="Calibri" w:hAnsi="Calibri" w:cs="Calibri"/>
          <w:i/>
          <w:sz w:val="22"/>
          <w:szCs w:val="22"/>
        </w:rPr>
        <w:t>,</w:t>
      </w:r>
      <w:r w:rsidRPr="001712B8">
        <w:rPr>
          <w:rFonts w:ascii="Calibri" w:hAnsi="Calibri" w:cs="Calibri"/>
          <w:sz w:val="22"/>
          <w:szCs w:val="22"/>
        </w:rPr>
        <w:t xml:space="preserve"> 277, 1011-1020. </w:t>
      </w:r>
      <w:hyperlink r:id="rId49" w:history="1">
        <w:r w:rsidR="00B04F0C" w:rsidRPr="00B04F0C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623D2045" w14:textId="77777777" w:rsidR="004216CD" w:rsidRPr="00164C5D" w:rsidRDefault="004216CD" w:rsidP="005606C9">
      <w:pPr>
        <w:numPr>
          <w:ilvl w:val="0"/>
          <w:numId w:val="71"/>
        </w:numPr>
        <w:rPr>
          <w:rFonts w:ascii="Calibri" w:hAnsi="Calibri" w:cs="Calibri"/>
          <w:sz w:val="22"/>
          <w:szCs w:val="22"/>
        </w:rPr>
      </w:pPr>
      <w:proofErr w:type="spellStart"/>
      <w:r w:rsidRPr="002E1A9D">
        <w:rPr>
          <w:rFonts w:ascii="Calibri" w:hAnsi="Calibri" w:cs="Calibri"/>
          <w:b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sz w:val="22"/>
          <w:szCs w:val="22"/>
        </w:rPr>
        <w:t>, M.A.,</w:t>
      </w:r>
      <w:r w:rsidRPr="001712B8">
        <w:rPr>
          <w:rFonts w:ascii="Calibri" w:hAnsi="Calibri" w:cs="Calibri"/>
          <w:sz w:val="22"/>
          <w:szCs w:val="22"/>
        </w:rPr>
        <w:t xml:space="preserve"> Hopkins, W.D., Garrison, A.R., </w:t>
      </w:r>
      <w:proofErr w:type="spellStart"/>
      <w:r w:rsidRPr="001712B8">
        <w:rPr>
          <w:rFonts w:ascii="Calibri" w:hAnsi="Calibri" w:cs="Calibri"/>
          <w:sz w:val="22"/>
          <w:szCs w:val="22"/>
        </w:rPr>
        <w:t>Bauerfeind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A., Stimpson, C.D., Hof, P.R., &amp; Sherwood, C.C. </w:t>
      </w:r>
      <w:r w:rsidR="00CC4961" w:rsidRPr="001712B8">
        <w:rPr>
          <w:rFonts w:ascii="Calibri" w:hAnsi="Calibri" w:cs="Calibri"/>
          <w:sz w:val="22"/>
          <w:szCs w:val="22"/>
        </w:rPr>
        <w:t>(</w:t>
      </w:r>
      <w:r w:rsidRPr="001712B8">
        <w:rPr>
          <w:rFonts w:ascii="Calibri" w:hAnsi="Calibri" w:cs="Calibri"/>
          <w:sz w:val="22"/>
          <w:szCs w:val="22"/>
        </w:rPr>
        <w:t>2010</w:t>
      </w:r>
      <w:r w:rsidR="00CC4961" w:rsidRPr="001712B8">
        <w:rPr>
          <w:rFonts w:ascii="Calibri" w:hAnsi="Calibri" w:cs="Calibri"/>
          <w:sz w:val="22"/>
          <w:szCs w:val="22"/>
        </w:rPr>
        <w:t>)</w:t>
      </w:r>
      <w:r w:rsidRPr="001712B8">
        <w:rPr>
          <w:rFonts w:ascii="Calibri" w:hAnsi="Calibri" w:cs="Calibri"/>
          <w:sz w:val="22"/>
          <w:szCs w:val="22"/>
        </w:rPr>
        <w:t>. Wernicke’s area homologue in chimpanzees (</w:t>
      </w:r>
      <w:r w:rsidRPr="001712B8">
        <w:rPr>
          <w:rFonts w:ascii="Calibri" w:hAnsi="Calibri" w:cs="Calibri"/>
          <w:i/>
          <w:iCs/>
          <w:sz w:val="22"/>
          <w:szCs w:val="22"/>
        </w:rPr>
        <w:t>Pan troglodytes</w:t>
      </w:r>
      <w:r w:rsidRPr="001712B8">
        <w:rPr>
          <w:rFonts w:ascii="Calibri" w:hAnsi="Calibri" w:cs="Calibri"/>
          <w:sz w:val="22"/>
          <w:szCs w:val="22"/>
        </w:rPr>
        <w:t xml:space="preserve">) and its relation to the appearance of modern human language. </w:t>
      </w:r>
      <w:r w:rsidR="00EF72A4" w:rsidRPr="001712B8">
        <w:rPr>
          <w:rFonts w:ascii="Calibri" w:hAnsi="Calibri" w:cs="Calibri"/>
          <w:i/>
          <w:sz w:val="22"/>
          <w:szCs w:val="22"/>
        </w:rPr>
        <w:t>Proceedings of the Royal Society</w:t>
      </w:r>
      <w:r w:rsidR="00EF72A4" w:rsidRPr="001712B8">
        <w:rPr>
          <w:rFonts w:ascii="Calibri" w:hAnsi="Calibri" w:cs="Calibri"/>
          <w:sz w:val="22"/>
          <w:szCs w:val="22"/>
        </w:rPr>
        <w:t xml:space="preserve"> B</w:t>
      </w:r>
      <w:r w:rsidR="00786386" w:rsidRPr="001712B8">
        <w:rPr>
          <w:rFonts w:ascii="Calibri" w:hAnsi="Calibri" w:cs="Calibri"/>
          <w:sz w:val="22"/>
          <w:szCs w:val="22"/>
        </w:rPr>
        <w:t>,</w:t>
      </w:r>
      <w:r w:rsidR="00EF72A4" w:rsidRPr="001712B8">
        <w:rPr>
          <w:rFonts w:ascii="Calibri" w:hAnsi="Calibri" w:cs="Calibri"/>
          <w:sz w:val="22"/>
          <w:szCs w:val="22"/>
        </w:rPr>
        <w:t xml:space="preserve"> </w:t>
      </w:r>
      <w:r w:rsidRPr="001712B8">
        <w:rPr>
          <w:rFonts w:ascii="Calibri" w:hAnsi="Calibri" w:cs="Calibri"/>
          <w:sz w:val="22"/>
          <w:szCs w:val="22"/>
        </w:rPr>
        <w:t xml:space="preserve">277, 2165-2174. </w:t>
      </w:r>
      <w:hyperlink r:id="rId50" w:history="1">
        <w:r w:rsidR="00B04F0C" w:rsidRPr="00B04F0C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3B3E2535" w14:textId="77777777" w:rsidR="0061134F" w:rsidRPr="00164C5D" w:rsidRDefault="004216CD" w:rsidP="005606C9">
      <w:pPr>
        <w:numPr>
          <w:ilvl w:val="0"/>
          <w:numId w:val="72"/>
        </w:numPr>
        <w:rPr>
          <w:rFonts w:ascii="Calibri" w:hAnsi="Calibri" w:cs="Calibri"/>
          <w:sz w:val="22"/>
          <w:szCs w:val="22"/>
        </w:rPr>
      </w:pPr>
      <w:proofErr w:type="spellStart"/>
      <w:r w:rsidRPr="001712B8">
        <w:rPr>
          <w:rFonts w:ascii="Calibri" w:hAnsi="Calibri" w:cs="Calibri"/>
          <w:sz w:val="22"/>
          <w:szCs w:val="22"/>
        </w:rPr>
        <w:t>Raghanti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M.A., </w:t>
      </w:r>
      <w:proofErr w:type="spellStart"/>
      <w:r w:rsidRPr="0003443A">
        <w:rPr>
          <w:rFonts w:ascii="Calibri" w:hAnsi="Calibri" w:cs="Calibri"/>
          <w:b/>
          <w:sz w:val="22"/>
          <w:szCs w:val="22"/>
        </w:rPr>
        <w:t>Spocter</w:t>
      </w:r>
      <w:proofErr w:type="spellEnd"/>
      <w:r w:rsidRPr="0003443A">
        <w:rPr>
          <w:rFonts w:ascii="Calibri" w:hAnsi="Calibri" w:cs="Calibri"/>
          <w:b/>
          <w:sz w:val="22"/>
          <w:szCs w:val="22"/>
        </w:rPr>
        <w:t>, M.A.,</w:t>
      </w:r>
      <w:r w:rsidRPr="001712B8">
        <w:rPr>
          <w:rFonts w:ascii="Calibri" w:hAnsi="Calibri" w:cs="Calibri"/>
          <w:sz w:val="22"/>
          <w:szCs w:val="22"/>
        </w:rPr>
        <w:t xml:space="preserve"> Stimpson, C.D., Erwin, J.M., Bonar, C.J., Allman, J.M., Hof, P.R., &amp; Sherwood, C.C. </w:t>
      </w:r>
      <w:r w:rsidR="00CC4961" w:rsidRPr="001712B8">
        <w:rPr>
          <w:rFonts w:ascii="Calibri" w:hAnsi="Calibri" w:cs="Calibri"/>
          <w:sz w:val="22"/>
          <w:szCs w:val="22"/>
        </w:rPr>
        <w:t>(</w:t>
      </w:r>
      <w:r w:rsidRPr="001712B8">
        <w:rPr>
          <w:rFonts w:ascii="Calibri" w:hAnsi="Calibri" w:cs="Calibri"/>
          <w:sz w:val="22"/>
          <w:szCs w:val="22"/>
        </w:rPr>
        <w:t>2009</w:t>
      </w:r>
      <w:r w:rsidR="00CC4961" w:rsidRPr="001712B8">
        <w:rPr>
          <w:rFonts w:ascii="Calibri" w:hAnsi="Calibri" w:cs="Calibri"/>
          <w:sz w:val="22"/>
          <w:szCs w:val="22"/>
        </w:rPr>
        <w:t>)</w:t>
      </w:r>
      <w:r w:rsidRPr="001712B8">
        <w:rPr>
          <w:rFonts w:ascii="Calibri" w:hAnsi="Calibri" w:cs="Calibri"/>
          <w:sz w:val="22"/>
          <w:szCs w:val="22"/>
        </w:rPr>
        <w:t xml:space="preserve">. Species specific distributions of tyrosine hydroxylase immunoreactive neurons in the prefrontal cortex of anthropoid primates. </w:t>
      </w:r>
      <w:r w:rsidRPr="001712B8">
        <w:rPr>
          <w:rFonts w:ascii="Calibri" w:hAnsi="Calibri" w:cs="Calibri"/>
          <w:i/>
          <w:sz w:val="22"/>
          <w:szCs w:val="22"/>
        </w:rPr>
        <w:t>Neuroscience</w:t>
      </w:r>
      <w:r w:rsidR="00786386" w:rsidRPr="001712B8">
        <w:rPr>
          <w:rFonts w:ascii="Calibri" w:hAnsi="Calibri" w:cs="Calibri"/>
          <w:i/>
          <w:sz w:val="22"/>
          <w:szCs w:val="22"/>
        </w:rPr>
        <w:t>,</w:t>
      </w:r>
      <w:r w:rsidRPr="001712B8">
        <w:rPr>
          <w:rFonts w:ascii="Calibri" w:hAnsi="Calibri" w:cs="Calibri"/>
          <w:i/>
          <w:sz w:val="22"/>
          <w:szCs w:val="22"/>
        </w:rPr>
        <w:t xml:space="preserve"> </w:t>
      </w:r>
      <w:r w:rsidRPr="001712B8">
        <w:rPr>
          <w:rFonts w:ascii="Calibri" w:hAnsi="Calibri" w:cs="Calibri"/>
          <w:bCs/>
          <w:iCs/>
          <w:sz w:val="22"/>
          <w:szCs w:val="22"/>
        </w:rPr>
        <w:t xml:space="preserve">158, </w:t>
      </w:r>
      <w:r w:rsidRPr="001712B8">
        <w:rPr>
          <w:rFonts w:ascii="Calibri" w:hAnsi="Calibri" w:cs="Calibri"/>
          <w:sz w:val="22"/>
          <w:szCs w:val="22"/>
        </w:rPr>
        <w:t xml:space="preserve">1551-9. </w:t>
      </w:r>
      <w:hyperlink r:id="rId51" w:history="1">
        <w:r w:rsidR="00B04F0C" w:rsidRPr="00B04F0C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3E79C3FE" w14:textId="77777777" w:rsidR="006F05A6" w:rsidRPr="00164C5D" w:rsidRDefault="004216CD" w:rsidP="005606C9">
      <w:pPr>
        <w:numPr>
          <w:ilvl w:val="0"/>
          <w:numId w:val="73"/>
        </w:numPr>
        <w:rPr>
          <w:rFonts w:ascii="Calibri" w:hAnsi="Calibri" w:cs="Calibri"/>
          <w:sz w:val="22"/>
          <w:szCs w:val="22"/>
        </w:rPr>
      </w:pPr>
      <w:proofErr w:type="spellStart"/>
      <w:r w:rsidRPr="001712B8">
        <w:rPr>
          <w:rFonts w:ascii="Calibri" w:hAnsi="Calibri" w:cs="Calibri"/>
          <w:sz w:val="22"/>
          <w:szCs w:val="22"/>
        </w:rPr>
        <w:t>Bidmos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M.A., </w:t>
      </w:r>
      <w:proofErr w:type="spellStart"/>
      <w:r w:rsidRPr="0003443A">
        <w:rPr>
          <w:rFonts w:ascii="Calibri" w:hAnsi="Calibri" w:cs="Calibri"/>
          <w:b/>
          <w:sz w:val="22"/>
          <w:szCs w:val="22"/>
        </w:rPr>
        <w:t>Spocter</w:t>
      </w:r>
      <w:proofErr w:type="spellEnd"/>
      <w:r w:rsidRPr="0003443A">
        <w:rPr>
          <w:rFonts w:ascii="Calibri" w:hAnsi="Calibri" w:cs="Calibri"/>
          <w:b/>
          <w:sz w:val="22"/>
          <w:szCs w:val="22"/>
        </w:rPr>
        <w:t>, M.A.,</w:t>
      </w:r>
      <w:r w:rsidRPr="001712B8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Pr="001712B8">
        <w:rPr>
          <w:rFonts w:ascii="Calibri" w:hAnsi="Calibri" w:cs="Calibri"/>
          <w:sz w:val="22"/>
          <w:szCs w:val="22"/>
        </w:rPr>
        <w:t>Dayal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M.R. </w:t>
      </w:r>
      <w:r w:rsidR="00CC4961" w:rsidRPr="001712B8">
        <w:rPr>
          <w:rFonts w:ascii="Calibri" w:hAnsi="Calibri" w:cs="Calibri"/>
          <w:sz w:val="22"/>
          <w:szCs w:val="22"/>
        </w:rPr>
        <w:t>(</w:t>
      </w:r>
      <w:r w:rsidRPr="001712B8">
        <w:rPr>
          <w:rFonts w:ascii="Calibri" w:hAnsi="Calibri" w:cs="Calibri"/>
          <w:sz w:val="22"/>
          <w:szCs w:val="22"/>
        </w:rPr>
        <w:t>2008</w:t>
      </w:r>
      <w:r w:rsidR="00CC4961" w:rsidRPr="001712B8">
        <w:rPr>
          <w:rFonts w:ascii="Calibri" w:hAnsi="Calibri" w:cs="Calibri"/>
          <w:sz w:val="22"/>
          <w:szCs w:val="22"/>
        </w:rPr>
        <w:t>)</w:t>
      </w:r>
      <w:r w:rsidRPr="001712B8">
        <w:rPr>
          <w:rFonts w:ascii="Calibri" w:hAnsi="Calibri" w:cs="Calibri"/>
          <w:sz w:val="22"/>
          <w:szCs w:val="22"/>
        </w:rPr>
        <w:t xml:space="preserve">. Sexual dimorphism of the skull of black South Africans by discriminant function analysis. </w:t>
      </w:r>
      <w:r w:rsidRPr="001712B8">
        <w:rPr>
          <w:rFonts w:ascii="Calibri" w:hAnsi="Calibri" w:cs="Calibri"/>
          <w:i/>
          <w:sz w:val="22"/>
          <w:szCs w:val="22"/>
        </w:rPr>
        <w:t>Journal of Comparative Human Biology</w:t>
      </w:r>
      <w:r w:rsidR="00786386" w:rsidRPr="001712B8">
        <w:rPr>
          <w:rFonts w:ascii="Calibri" w:hAnsi="Calibri" w:cs="Calibri"/>
          <w:sz w:val="22"/>
          <w:szCs w:val="22"/>
        </w:rPr>
        <w:t xml:space="preserve">, </w:t>
      </w:r>
      <w:r w:rsidRPr="001712B8">
        <w:rPr>
          <w:rFonts w:ascii="Calibri" w:hAnsi="Calibri" w:cs="Calibri"/>
          <w:bCs/>
          <w:sz w:val="22"/>
          <w:szCs w:val="22"/>
        </w:rPr>
        <w:t xml:space="preserve">59, </w:t>
      </w:r>
      <w:r w:rsidRPr="001712B8">
        <w:rPr>
          <w:rFonts w:ascii="Calibri" w:hAnsi="Calibri" w:cs="Calibri"/>
          <w:sz w:val="22"/>
          <w:szCs w:val="22"/>
        </w:rPr>
        <w:t xml:space="preserve">209-221. </w:t>
      </w:r>
      <w:hyperlink r:id="rId52" w:history="1">
        <w:r w:rsidR="00B04F0C" w:rsidRPr="00B04F0C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15D46892" w14:textId="77777777" w:rsidR="004216CD" w:rsidRPr="00164C5D" w:rsidRDefault="004216CD" w:rsidP="005606C9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proofErr w:type="spellStart"/>
      <w:r w:rsidRPr="0003443A">
        <w:rPr>
          <w:rFonts w:ascii="Calibri" w:hAnsi="Calibri" w:cs="Calibri"/>
          <w:b/>
          <w:sz w:val="22"/>
          <w:szCs w:val="22"/>
          <w:lang w:val="fr-FR"/>
        </w:rPr>
        <w:t>Spocter</w:t>
      </w:r>
      <w:proofErr w:type="spellEnd"/>
      <w:r w:rsidRPr="0003443A">
        <w:rPr>
          <w:rFonts w:ascii="Calibri" w:hAnsi="Calibri" w:cs="Calibri"/>
          <w:b/>
          <w:sz w:val="22"/>
          <w:szCs w:val="22"/>
          <w:lang w:val="fr-FR"/>
        </w:rPr>
        <w:t>, M.A.,</w:t>
      </w:r>
      <w:r w:rsidRPr="001712B8">
        <w:rPr>
          <w:rFonts w:ascii="Calibri" w:hAnsi="Calibri" w:cs="Calibri"/>
          <w:sz w:val="22"/>
          <w:szCs w:val="22"/>
          <w:lang w:val="fr-FR"/>
        </w:rPr>
        <w:t xml:space="preserve"> &amp; Manger, P.R. </w:t>
      </w:r>
      <w:r w:rsidR="00CC4961" w:rsidRPr="001712B8">
        <w:rPr>
          <w:rFonts w:ascii="Calibri" w:hAnsi="Calibri" w:cs="Calibri"/>
          <w:sz w:val="22"/>
          <w:szCs w:val="22"/>
          <w:lang w:val="fr-FR"/>
        </w:rPr>
        <w:t>(</w:t>
      </w:r>
      <w:r w:rsidRPr="001712B8">
        <w:rPr>
          <w:rFonts w:ascii="Calibri" w:hAnsi="Calibri" w:cs="Calibri"/>
          <w:sz w:val="22"/>
          <w:szCs w:val="22"/>
          <w:lang w:val="fr-FR"/>
        </w:rPr>
        <w:t>2007</w:t>
      </w:r>
      <w:r w:rsidR="00CC4961" w:rsidRPr="001712B8">
        <w:rPr>
          <w:rFonts w:ascii="Calibri" w:hAnsi="Calibri" w:cs="Calibri"/>
          <w:sz w:val="22"/>
          <w:szCs w:val="22"/>
          <w:lang w:val="fr-FR"/>
        </w:rPr>
        <w:t>)</w:t>
      </w:r>
      <w:r w:rsidRPr="001712B8">
        <w:rPr>
          <w:rFonts w:ascii="Calibri" w:hAnsi="Calibri" w:cs="Calibri"/>
          <w:sz w:val="22"/>
          <w:szCs w:val="22"/>
          <w:lang w:val="fr-FR"/>
        </w:rPr>
        <w:t xml:space="preserve">. </w:t>
      </w:r>
      <w:r w:rsidRPr="001712B8">
        <w:rPr>
          <w:rFonts w:ascii="Calibri" w:hAnsi="Calibri" w:cs="Calibri"/>
          <w:sz w:val="22"/>
          <w:szCs w:val="22"/>
        </w:rPr>
        <w:t xml:space="preserve">The use of cranial variables for the estimation of hominin body mass. </w:t>
      </w:r>
      <w:r w:rsidRPr="001712B8">
        <w:rPr>
          <w:rFonts w:ascii="Calibri" w:hAnsi="Calibri" w:cs="Calibri"/>
          <w:i/>
          <w:sz w:val="22"/>
          <w:szCs w:val="22"/>
        </w:rPr>
        <w:t>American Journal of Physical Anthropology</w:t>
      </w:r>
      <w:r w:rsidR="00786386" w:rsidRPr="001712B8">
        <w:rPr>
          <w:rFonts w:ascii="Calibri" w:hAnsi="Calibri" w:cs="Calibri"/>
          <w:sz w:val="22"/>
          <w:szCs w:val="22"/>
        </w:rPr>
        <w:t>,</w:t>
      </w:r>
      <w:r w:rsidRPr="001712B8">
        <w:rPr>
          <w:rFonts w:ascii="Calibri" w:hAnsi="Calibri" w:cs="Calibri"/>
          <w:sz w:val="22"/>
          <w:szCs w:val="22"/>
        </w:rPr>
        <w:t xml:space="preserve"> </w:t>
      </w:r>
      <w:r w:rsidRPr="001712B8">
        <w:rPr>
          <w:rFonts w:ascii="Calibri" w:hAnsi="Calibri" w:cs="Calibri"/>
          <w:bCs/>
          <w:sz w:val="22"/>
          <w:szCs w:val="22"/>
        </w:rPr>
        <w:t xml:space="preserve">134, </w:t>
      </w:r>
      <w:r w:rsidRPr="001712B8">
        <w:rPr>
          <w:rFonts w:ascii="Calibri" w:hAnsi="Calibri" w:cs="Calibri"/>
          <w:sz w:val="22"/>
          <w:szCs w:val="22"/>
        </w:rPr>
        <w:t xml:space="preserve">92-105. </w:t>
      </w:r>
      <w:hyperlink r:id="rId53" w:history="1">
        <w:r w:rsidR="00B04F0C" w:rsidRPr="00B04F0C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6E17B034" w14:textId="1F543905" w:rsidR="004216CD" w:rsidRDefault="004216CD" w:rsidP="42235FDF">
      <w:pPr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proofErr w:type="spellStart"/>
      <w:r w:rsidRPr="42235FDF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Pr="42235FDF">
        <w:rPr>
          <w:rFonts w:ascii="Calibri" w:hAnsi="Calibri" w:cs="Calibri"/>
          <w:b/>
          <w:bCs/>
          <w:sz w:val="22"/>
          <w:szCs w:val="22"/>
        </w:rPr>
        <w:t>, M.A.,</w:t>
      </w:r>
      <w:r w:rsidRPr="42235FDF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Pr="42235FDF">
        <w:rPr>
          <w:rFonts w:ascii="Calibri" w:hAnsi="Calibri" w:cs="Calibri"/>
          <w:sz w:val="22"/>
          <w:szCs w:val="22"/>
        </w:rPr>
        <w:t>Strkalj</w:t>
      </w:r>
      <w:proofErr w:type="spellEnd"/>
      <w:r w:rsidRPr="42235FDF">
        <w:rPr>
          <w:rFonts w:ascii="Calibri" w:hAnsi="Calibri" w:cs="Calibri"/>
          <w:sz w:val="22"/>
          <w:szCs w:val="22"/>
        </w:rPr>
        <w:t xml:space="preserve">, G. </w:t>
      </w:r>
      <w:r w:rsidR="00CC4961" w:rsidRPr="42235FDF">
        <w:rPr>
          <w:rFonts w:ascii="Calibri" w:hAnsi="Calibri" w:cs="Calibri"/>
          <w:sz w:val="22"/>
          <w:szCs w:val="22"/>
        </w:rPr>
        <w:t>(</w:t>
      </w:r>
      <w:r w:rsidRPr="42235FDF">
        <w:rPr>
          <w:rFonts w:ascii="Calibri" w:hAnsi="Calibri" w:cs="Calibri"/>
          <w:sz w:val="22"/>
          <w:szCs w:val="22"/>
        </w:rPr>
        <w:t>2007</w:t>
      </w:r>
      <w:r w:rsidR="00CC4961" w:rsidRPr="42235FDF">
        <w:rPr>
          <w:rFonts w:ascii="Calibri" w:hAnsi="Calibri" w:cs="Calibri"/>
          <w:sz w:val="22"/>
          <w:szCs w:val="22"/>
        </w:rPr>
        <w:t>)</w:t>
      </w:r>
      <w:r w:rsidRPr="42235FDF">
        <w:rPr>
          <w:rFonts w:ascii="Calibri" w:hAnsi="Calibri" w:cs="Calibri"/>
          <w:sz w:val="22"/>
          <w:szCs w:val="22"/>
        </w:rPr>
        <w:t xml:space="preserve">. Darwinian medicine: An evolutionary perspective to health and disease. </w:t>
      </w:r>
      <w:r w:rsidRPr="42235FDF">
        <w:rPr>
          <w:rFonts w:ascii="Calibri" w:hAnsi="Calibri" w:cs="Calibri"/>
          <w:i/>
          <w:iCs/>
          <w:sz w:val="22"/>
          <w:szCs w:val="22"/>
        </w:rPr>
        <w:t>South African Medical Journal</w:t>
      </w:r>
      <w:r w:rsidR="00786386" w:rsidRPr="42235FDF">
        <w:rPr>
          <w:rFonts w:ascii="Calibri" w:hAnsi="Calibri" w:cs="Calibri"/>
          <w:sz w:val="22"/>
          <w:szCs w:val="22"/>
        </w:rPr>
        <w:t>,</w:t>
      </w:r>
      <w:r w:rsidRPr="42235FDF">
        <w:rPr>
          <w:rFonts w:ascii="Calibri" w:hAnsi="Calibri" w:cs="Calibri"/>
          <w:sz w:val="22"/>
          <w:szCs w:val="22"/>
        </w:rPr>
        <w:t xml:space="preserve"> 97, 1044-1046. </w:t>
      </w:r>
      <w:hyperlink r:id="rId54">
        <w:r w:rsidR="00B04F0C" w:rsidRPr="42235FDF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7A07B1F8" w14:textId="0AA9E84C" w:rsidR="42235FDF" w:rsidRDefault="42235FDF" w:rsidP="42235FDF">
      <w:pPr>
        <w:rPr>
          <w:rFonts w:ascii="Calibri" w:hAnsi="Calibri" w:cs="Calibri"/>
          <w:sz w:val="22"/>
          <w:szCs w:val="22"/>
        </w:rPr>
      </w:pPr>
    </w:p>
    <w:p w14:paraId="0C5A933F" w14:textId="771E8AD6" w:rsidR="003B431E" w:rsidRPr="00D90647" w:rsidRDefault="008A7BCC" w:rsidP="00D90647">
      <w:pPr>
        <w:rPr>
          <w:rFonts w:ascii="Calibri" w:hAnsi="Calibri" w:cs="Calibri"/>
          <w:b/>
          <w:smallCaps/>
        </w:rPr>
      </w:pPr>
      <w:r w:rsidRPr="00F019DA">
        <w:rPr>
          <w:rFonts w:ascii="Calibri" w:hAnsi="Calibri" w:cs="Calibri"/>
          <w:b/>
          <w:smallCaps/>
        </w:rPr>
        <w:t>Book Chapters</w:t>
      </w:r>
      <w:r w:rsidR="00B823CB" w:rsidRPr="00F019DA">
        <w:rPr>
          <w:rFonts w:ascii="Calibri" w:hAnsi="Calibri" w:cs="Calibri"/>
          <w:b/>
          <w:smallCaps/>
        </w:rPr>
        <w:t>, Newsletters and Educational Videos</w:t>
      </w:r>
      <w:r w:rsidR="00726572">
        <w:rPr>
          <w:rFonts w:ascii="Calibri" w:hAnsi="Calibri" w:cs="Calibri"/>
          <w:b/>
          <w:smallCaps/>
        </w:rPr>
        <w:t xml:space="preserve"> </w:t>
      </w:r>
    </w:p>
    <w:p w14:paraId="60A0ED74" w14:textId="77777777" w:rsidR="0030260E" w:rsidRPr="001371CF" w:rsidRDefault="0030260E" w:rsidP="005606C9">
      <w:pPr>
        <w:numPr>
          <w:ilvl w:val="0"/>
          <w:numId w:val="34"/>
        </w:numPr>
        <w:rPr>
          <w:rFonts w:ascii="Calibri" w:hAnsi="Calibri" w:cs="Calibri"/>
          <w:sz w:val="22"/>
          <w:szCs w:val="22"/>
        </w:rPr>
      </w:pPr>
      <w:proofErr w:type="spellStart"/>
      <w:r w:rsidRPr="001371CF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Pr="001371CF">
        <w:rPr>
          <w:rFonts w:ascii="Calibri" w:hAnsi="Calibri" w:cs="Calibri"/>
          <w:b/>
          <w:bCs/>
          <w:sz w:val="22"/>
          <w:szCs w:val="22"/>
        </w:rPr>
        <w:t>, M.A.</w:t>
      </w:r>
      <w:r w:rsidRPr="001371CF">
        <w:rPr>
          <w:rFonts w:ascii="Calibri" w:hAnsi="Calibri" w:cs="Calibri"/>
          <w:sz w:val="22"/>
          <w:szCs w:val="22"/>
        </w:rPr>
        <w:t xml:space="preserve"> (</w:t>
      </w:r>
      <w:r w:rsidR="00E67A03">
        <w:rPr>
          <w:rFonts w:ascii="Calibri" w:hAnsi="Calibri" w:cs="Calibri"/>
          <w:sz w:val="22"/>
          <w:szCs w:val="22"/>
        </w:rPr>
        <w:t>2020</w:t>
      </w:r>
      <w:r w:rsidRPr="001371CF">
        <w:rPr>
          <w:rFonts w:ascii="Calibri" w:hAnsi="Calibri" w:cs="Calibri"/>
          <w:sz w:val="22"/>
          <w:szCs w:val="22"/>
        </w:rPr>
        <w:t>). Adaptation. In: T. K. Shackelford, &amp; V.A. Weekes-Shackelford (Eds.),</w:t>
      </w:r>
      <w:r w:rsidRPr="001371CF">
        <w:rPr>
          <w:rFonts w:ascii="Calibri" w:hAnsi="Calibri" w:cs="Calibri"/>
          <w:i/>
          <w:iCs/>
          <w:sz w:val="22"/>
          <w:szCs w:val="22"/>
        </w:rPr>
        <w:t xml:space="preserve"> Encyclopedia of Evolutionary Psychological Science</w:t>
      </w:r>
      <w:r w:rsidRPr="001371CF">
        <w:rPr>
          <w:rFonts w:ascii="Calibri" w:hAnsi="Calibri" w:cs="Calibri"/>
          <w:sz w:val="22"/>
          <w:szCs w:val="22"/>
        </w:rPr>
        <w:t xml:space="preserve">. New York, NY: </w:t>
      </w:r>
      <w:r w:rsidR="00194F1D" w:rsidRPr="001371CF">
        <w:rPr>
          <w:rFonts w:ascii="Calibri" w:hAnsi="Calibri" w:cs="Calibri"/>
          <w:sz w:val="22"/>
          <w:szCs w:val="22"/>
        </w:rPr>
        <w:t>Springer Publishing.</w:t>
      </w:r>
      <w:r w:rsidR="00797873">
        <w:rPr>
          <w:rFonts w:ascii="Calibri" w:hAnsi="Calibri" w:cs="Calibri"/>
          <w:sz w:val="22"/>
          <w:szCs w:val="22"/>
        </w:rPr>
        <w:t xml:space="preserve"> </w:t>
      </w:r>
      <w:hyperlink r:id="rId55" w:history="1">
        <w:r w:rsidR="00797873" w:rsidRPr="00797873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14ECEFEB" w14:textId="77777777" w:rsidR="00194F1D" w:rsidRPr="001371CF" w:rsidRDefault="00194F1D" w:rsidP="005606C9">
      <w:pPr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proofErr w:type="spellStart"/>
      <w:r w:rsidRPr="001371CF">
        <w:rPr>
          <w:rFonts w:ascii="Calibri" w:hAnsi="Calibri" w:cs="Calibri"/>
          <w:sz w:val="22"/>
          <w:szCs w:val="22"/>
        </w:rPr>
        <w:t>Braken</w:t>
      </w:r>
      <w:proofErr w:type="spellEnd"/>
      <w:r w:rsidRPr="001371CF">
        <w:rPr>
          <w:rFonts w:ascii="Calibri" w:hAnsi="Calibri" w:cs="Calibri"/>
          <w:sz w:val="22"/>
          <w:szCs w:val="22"/>
        </w:rPr>
        <w:t>, E</w:t>
      </w:r>
      <w:r w:rsidR="00857155" w:rsidRPr="001371CF">
        <w:rPr>
          <w:rFonts w:ascii="Calibri" w:hAnsi="Calibri" w:cs="Calibri"/>
          <w:sz w:val="22"/>
          <w:szCs w:val="22"/>
        </w:rPr>
        <w:t>*</w:t>
      </w:r>
      <w:r w:rsidRPr="001371CF">
        <w:rPr>
          <w:rFonts w:ascii="Calibri" w:hAnsi="Calibri" w:cs="Calibri"/>
          <w:sz w:val="22"/>
          <w:szCs w:val="22"/>
        </w:rPr>
        <w:t>., Billings, B.K., Barnes, M. J.,</w:t>
      </w:r>
      <w:r w:rsidRPr="001371C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371CF">
        <w:rPr>
          <w:rFonts w:ascii="Calibri" w:hAnsi="Calibri" w:cs="Calibri"/>
          <w:sz w:val="22"/>
          <w:szCs w:val="22"/>
        </w:rPr>
        <w:t xml:space="preserve">&amp; </w:t>
      </w:r>
      <w:proofErr w:type="spellStart"/>
      <w:r w:rsidRPr="001371CF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Pr="001371CF">
        <w:rPr>
          <w:rFonts w:ascii="Calibri" w:hAnsi="Calibri" w:cs="Calibri"/>
          <w:b/>
          <w:bCs/>
          <w:sz w:val="22"/>
          <w:szCs w:val="22"/>
        </w:rPr>
        <w:t>, M.A.,</w:t>
      </w:r>
      <w:r w:rsidRPr="001371CF">
        <w:rPr>
          <w:rFonts w:ascii="Calibri" w:hAnsi="Calibri" w:cs="Calibri"/>
          <w:sz w:val="22"/>
          <w:szCs w:val="22"/>
        </w:rPr>
        <w:t xml:space="preserve"> (2020). The evolution of tool use. In: T. K. Shackelford, &amp; V.A. Weekes-Shackelford (Eds.),</w:t>
      </w:r>
      <w:r w:rsidRPr="001371CF">
        <w:rPr>
          <w:rFonts w:ascii="Calibri" w:hAnsi="Calibri" w:cs="Calibri"/>
          <w:i/>
          <w:iCs/>
          <w:sz w:val="22"/>
          <w:szCs w:val="22"/>
        </w:rPr>
        <w:t xml:space="preserve"> Encyclopedia of Evolutionary Psychological Science</w:t>
      </w:r>
      <w:r w:rsidRPr="001371CF">
        <w:rPr>
          <w:rFonts w:ascii="Calibri" w:hAnsi="Calibri" w:cs="Calibri"/>
          <w:sz w:val="22"/>
          <w:szCs w:val="22"/>
        </w:rPr>
        <w:t>. New York, NY: Springer Cham.</w:t>
      </w:r>
      <w:r w:rsidR="00797873">
        <w:rPr>
          <w:rFonts w:ascii="Calibri" w:hAnsi="Calibri" w:cs="Calibri"/>
          <w:sz w:val="22"/>
          <w:szCs w:val="22"/>
        </w:rPr>
        <w:t xml:space="preserve"> </w:t>
      </w:r>
      <w:hyperlink r:id="rId56" w:history="1">
        <w:r w:rsidR="00797873" w:rsidRPr="00797873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1C3F5AB0" w14:textId="5722C7D2" w:rsidR="00194F1D" w:rsidRPr="001371CF" w:rsidRDefault="00194F1D" w:rsidP="005606C9">
      <w:pPr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1371CF">
        <w:rPr>
          <w:rFonts w:ascii="Calibri" w:hAnsi="Calibri" w:cs="Calibri"/>
          <w:sz w:val="22"/>
          <w:szCs w:val="22"/>
        </w:rPr>
        <w:lastRenderedPageBreak/>
        <w:t>Finneran, K</w:t>
      </w:r>
      <w:r w:rsidR="00D0188D" w:rsidRPr="001371CF">
        <w:rPr>
          <w:rFonts w:ascii="Calibri" w:hAnsi="Calibri" w:cs="Calibri"/>
          <w:sz w:val="22"/>
          <w:szCs w:val="22"/>
        </w:rPr>
        <w:t>*</w:t>
      </w:r>
      <w:r w:rsidRPr="001371CF">
        <w:rPr>
          <w:rFonts w:ascii="Calibri" w:hAnsi="Calibri" w:cs="Calibri"/>
          <w:sz w:val="22"/>
          <w:szCs w:val="22"/>
        </w:rPr>
        <w:t>.,</w:t>
      </w:r>
      <w:r w:rsidR="00056299">
        <w:rPr>
          <w:rFonts w:ascii="Calibri" w:hAnsi="Calibri" w:cs="Calibri"/>
          <w:sz w:val="22"/>
          <w:szCs w:val="22"/>
        </w:rPr>
        <w:t xml:space="preserve"> Billings, B.K., </w:t>
      </w:r>
      <w:r w:rsidRPr="001371CF">
        <w:rPr>
          <w:rFonts w:ascii="Calibri" w:hAnsi="Calibri" w:cs="Calibri"/>
          <w:sz w:val="22"/>
          <w:szCs w:val="22"/>
        </w:rPr>
        <w:t xml:space="preserve">Aoki, T., Barnes, M. J., &amp; </w:t>
      </w:r>
      <w:proofErr w:type="spellStart"/>
      <w:r w:rsidRPr="001371CF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Pr="001371CF">
        <w:rPr>
          <w:rFonts w:ascii="Calibri" w:hAnsi="Calibri" w:cs="Calibri"/>
          <w:b/>
          <w:bCs/>
          <w:sz w:val="22"/>
          <w:szCs w:val="22"/>
        </w:rPr>
        <w:t xml:space="preserve">, M.A., </w:t>
      </w:r>
      <w:r w:rsidRPr="001371CF">
        <w:rPr>
          <w:rFonts w:ascii="Calibri" w:hAnsi="Calibri" w:cs="Calibri"/>
          <w:sz w:val="22"/>
          <w:szCs w:val="22"/>
        </w:rPr>
        <w:t>(2020). Evolutionary Medicine. In: T. K. Shackelford, &amp; V.A. Weekes-Shackelford (Eds.),</w:t>
      </w:r>
      <w:r w:rsidRPr="001371CF">
        <w:rPr>
          <w:rFonts w:ascii="Calibri" w:hAnsi="Calibri" w:cs="Calibri"/>
          <w:i/>
          <w:iCs/>
          <w:sz w:val="22"/>
          <w:szCs w:val="22"/>
        </w:rPr>
        <w:t xml:space="preserve"> Encyclopedia of Evolutionary Psychological Science</w:t>
      </w:r>
      <w:r w:rsidRPr="001371CF">
        <w:rPr>
          <w:rFonts w:ascii="Calibri" w:hAnsi="Calibri" w:cs="Calibri"/>
          <w:sz w:val="22"/>
          <w:szCs w:val="22"/>
        </w:rPr>
        <w:t>. New York, NY: Springer Cham.</w:t>
      </w:r>
      <w:r w:rsidR="00797873">
        <w:rPr>
          <w:rFonts w:ascii="Calibri" w:hAnsi="Calibri" w:cs="Calibri"/>
          <w:sz w:val="22"/>
          <w:szCs w:val="22"/>
        </w:rPr>
        <w:t xml:space="preserve"> </w:t>
      </w:r>
      <w:hyperlink r:id="rId57" w:history="1">
        <w:r w:rsidR="00797873" w:rsidRPr="00797873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5C2B2398" w14:textId="77777777" w:rsidR="0030260E" w:rsidRPr="00194F1D" w:rsidRDefault="0030260E" w:rsidP="005606C9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6C7F81">
        <w:rPr>
          <w:rFonts w:ascii="Calibri" w:hAnsi="Calibri" w:cs="Calibri"/>
          <w:bCs/>
          <w:sz w:val="22"/>
          <w:szCs w:val="22"/>
        </w:rPr>
        <w:t>Haas, J</w:t>
      </w:r>
      <w:r>
        <w:rPr>
          <w:rFonts w:ascii="Calibri" w:hAnsi="Calibri" w:cs="Calibri"/>
          <w:bCs/>
          <w:sz w:val="22"/>
          <w:szCs w:val="22"/>
        </w:rPr>
        <w:t>*</w:t>
      </w:r>
      <w:r w:rsidRPr="006C7F81">
        <w:rPr>
          <w:rFonts w:ascii="Calibri" w:hAnsi="Calibri" w:cs="Calibri"/>
          <w:bCs/>
          <w:sz w:val="22"/>
          <w:szCs w:val="22"/>
        </w:rPr>
        <w:t>.,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C7F81">
        <w:rPr>
          <w:rFonts w:ascii="Calibri" w:hAnsi="Calibri" w:cs="Calibri"/>
          <w:bCs/>
          <w:sz w:val="22"/>
          <w:szCs w:val="22"/>
        </w:rPr>
        <w:t>Hass, R</w:t>
      </w:r>
      <w:r>
        <w:rPr>
          <w:rFonts w:ascii="Calibri" w:hAnsi="Calibri" w:cs="Calibri"/>
          <w:bCs/>
          <w:sz w:val="22"/>
          <w:szCs w:val="22"/>
        </w:rPr>
        <w:t>*</w:t>
      </w:r>
      <w:r w:rsidRPr="006C7F81">
        <w:rPr>
          <w:rFonts w:ascii="Calibri" w:hAnsi="Calibri" w:cs="Calibri"/>
          <w:bCs/>
          <w:sz w:val="22"/>
          <w:szCs w:val="22"/>
        </w:rPr>
        <w:t xml:space="preserve">., </w:t>
      </w:r>
      <w:proofErr w:type="spellStart"/>
      <w:r w:rsidRPr="009D0D61">
        <w:rPr>
          <w:rFonts w:ascii="Calibri" w:hAnsi="Calibri" w:cs="Calibri"/>
          <w:b/>
          <w:sz w:val="22"/>
          <w:szCs w:val="22"/>
        </w:rPr>
        <w:t>Spocter</w:t>
      </w:r>
      <w:proofErr w:type="spellEnd"/>
      <w:r w:rsidRPr="009D0D61">
        <w:rPr>
          <w:rFonts w:ascii="Calibri" w:hAnsi="Calibri" w:cs="Calibri"/>
          <w:b/>
          <w:sz w:val="22"/>
          <w:szCs w:val="22"/>
        </w:rPr>
        <w:t>, M.A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05B51">
        <w:rPr>
          <w:rFonts w:ascii="Calibri" w:hAnsi="Calibri" w:cs="Calibri"/>
          <w:bCs/>
          <w:sz w:val="22"/>
          <w:szCs w:val="22"/>
        </w:rPr>
        <w:t>&amp; de Sousa</w:t>
      </w:r>
      <w:r w:rsidRPr="0000798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194F1D">
        <w:rPr>
          <w:rFonts w:ascii="Calibri" w:hAnsi="Calibri" w:cs="Calibri"/>
        </w:rPr>
        <w:t>2020</w:t>
      </w:r>
      <w:r w:rsidRPr="001712B8">
        <w:rPr>
          <w:rFonts w:ascii="Calibri" w:hAnsi="Calibri" w:cs="Calibri"/>
          <w:sz w:val="22"/>
          <w:szCs w:val="22"/>
        </w:rPr>
        <w:t>)</w:t>
      </w:r>
      <w:r w:rsidRPr="0000798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Human Visual Neuroscience</w:t>
      </w:r>
      <w:r w:rsidRPr="00007980">
        <w:rPr>
          <w:rFonts w:ascii="Calibri" w:hAnsi="Calibri" w:cs="Calibri"/>
          <w:sz w:val="22"/>
          <w:szCs w:val="22"/>
        </w:rPr>
        <w:t xml:space="preserve">. </w:t>
      </w:r>
      <w:r w:rsidRPr="00FE199D">
        <w:rPr>
          <w:rFonts w:ascii="Calibri" w:hAnsi="Calibri"/>
          <w:sz w:val="22"/>
          <w:szCs w:val="22"/>
        </w:rPr>
        <w:t>In: T. K. Shackelford, &amp; V.A. Weekes-Shackelford (Eds.),</w:t>
      </w:r>
      <w:r w:rsidRPr="00FE199D">
        <w:rPr>
          <w:rFonts w:ascii="Calibri" w:hAnsi="Calibri"/>
          <w:i/>
          <w:iCs/>
          <w:sz w:val="22"/>
          <w:szCs w:val="22"/>
        </w:rPr>
        <w:t xml:space="preserve"> Encyclopedia of Evolutionary Psychological Science</w:t>
      </w:r>
      <w:r w:rsidRPr="00FE199D">
        <w:rPr>
          <w:rFonts w:ascii="Calibri" w:hAnsi="Calibri"/>
          <w:sz w:val="22"/>
          <w:szCs w:val="22"/>
        </w:rPr>
        <w:t xml:space="preserve">. New York, NY: Springer </w:t>
      </w:r>
      <w:r w:rsidR="00797873">
        <w:rPr>
          <w:rFonts w:ascii="Calibri" w:hAnsi="Calibri"/>
          <w:sz w:val="22"/>
          <w:szCs w:val="22"/>
        </w:rPr>
        <w:t xml:space="preserve">Cham.  </w:t>
      </w:r>
      <w:hyperlink r:id="rId58" w:history="1">
        <w:r w:rsidR="00797873" w:rsidRPr="00797873">
          <w:rPr>
            <w:rStyle w:val="Hyperlink"/>
            <w:rFonts w:ascii="Calibri" w:hAnsi="Calibri"/>
            <w:sz w:val="22"/>
            <w:szCs w:val="22"/>
          </w:rPr>
          <w:t>link</w:t>
        </w:r>
      </w:hyperlink>
    </w:p>
    <w:p w14:paraId="103BDFFB" w14:textId="77777777" w:rsidR="00B823CB" w:rsidRPr="00F05B51" w:rsidRDefault="00B823CB" w:rsidP="005606C9">
      <w:pPr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proofErr w:type="spellStart"/>
      <w:r w:rsidRPr="00F05B51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Pr="00F05B51">
        <w:rPr>
          <w:rFonts w:ascii="Calibri" w:hAnsi="Calibri" w:cs="Calibri"/>
          <w:b/>
          <w:bCs/>
          <w:sz w:val="22"/>
          <w:szCs w:val="22"/>
        </w:rPr>
        <w:t>, M.A.</w:t>
      </w:r>
      <w:r w:rsidRPr="00F05B51">
        <w:rPr>
          <w:rFonts w:ascii="Calibri" w:hAnsi="Calibri" w:cs="Calibri"/>
          <w:sz w:val="22"/>
          <w:szCs w:val="22"/>
        </w:rPr>
        <w:t xml:space="preserve"> (2019, 24th March), </w:t>
      </w:r>
      <w:r w:rsidRPr="00F05B51">
        <w:rPr>
          <w:rFonts w:ascii="Calibri" w:hAnsi="Calibri" w:cs="Calibri"/>
          <w:color w:val="000000"/>
          <w:sz w:val="22"/>
          <w:szCs w:val="22"/>
        </w:rPr>
        <w:t>Hypothesis.</w:t>
      </w:r>
      <w:r w:rsidRPr="00F05B51">
        <w:rPr>
          <w:rFonts w:ascii="Calibri" w:hAnsi="Calibri" w:cs="Calibri"/>
          <w:sz w:val="22"/>
          <w:szCs w:val="22"/>
        </w:rPr>
        <w:t xml:space="preserve"> Video Descriptor: A </w:t>
      </w:r>
      <w:r w:rsidRPr="00F05B51">
        <w:rPr>
          <w:rFonts w:ascii="Calibri" w:hAnsi="Calibri" w:cs="Calibri"/>
          <w:color w:val="000000"/>
          <w:sz w:val="22"/>
          <w:szCs w:val="22"/>
        </w:rPr>
        <w:t>short hypothesis video</w:t>
      </w:r>
      <w:r w:rsidRPr="00F05B51">
        <w:rPr>
          <w:rFonts w:ascii="Calibri" w:hAnsi="Calibri" w:cs="Calibri"/>
          <w:sz w:val="22"/>
          <w:szCs w:val="22"/>
        </w:rPr>
        <w:t xml:space="preserve"> created for the Go2Science platform. This video provides elementary school learners with an introduction to Cetaceans and the concept of relative abundance. Retrieved from</w:t>
      </w:r>
      <w:r w:rsidRPr="00F05B51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59" w:tgtFrame="_blank" w:history="1">
        <w:r w:rsidRPr="00F05B51">
          <w:rPr>
            <w:rFonts w:ascii="Calibri" w:hAnsi="Calibri" w:cs="Calibri"/>
            <w:color w:val="000000"/>
            <w:sz w:val="22"/>
            <w:szCs w:val="22"/>
          </w:rPr>
          <w:t>https://www.go2science.com.</w:t>
        </w:r>
        <w:r w:rsidRPr="00F05B51">
          <w:rPr>
            <w:rFonts w:ascii="Calibri" w:hAnsi="Calibri" w:cs="Calibri"/>
            <w:color w:val="0000FF"/>
            <w:sz w:val="22"/>
            <w:szCs w:val="22"/>
          </w:rPr>
          <w:t xml:space="preserve"> </w:t>
        </w:r>
      </w:hyperlink>
      <w:r w:rsidRPr="00F05B51">
        <w:rPr>
          <w:rFonts w:ascii="Calibri" w:hAnsi="Calibri" w:cs="Calibri"/>
          <w:sz w:val="22"/>
          <w:szCs w:val="22"/>
        </w:rPr>
        <w:t xml:space="preserve"> </w:t>
      </w:r>
      <w:hyperlink r:id="rId60" w:tgtFrame="_blank" w:history="1">
        <w:r w:rsidRPr="00F05B51">
          <w:rPr>
            <w:rFonts w:ascii="Calibri" w:hAnsi="Calibri" w:cs="Calibri"/>
            <w:color w:val="0000FF"/>
            <w:sz w:val="22"/>
            <w:szCs w:val="22"/>
            <w:u w:val="single"/>
          </w:rPr>
          <w:t>link</w:t>
        </w:r>
      </w:hyperlink>
    </w:p>
    <w:p w14:paraId="72C89352" w14:textId="77777777" w:rsidR="008A7BCC" w:rsidRPr="00164C5D" w:rsidRDefault="008A7BCC" w:rsidP="005606C9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FE199D">
        <w:rPr>
          <w:rFonts w:ascii="Calibri" w:hAnsi="Calibri"/>
          <w:sz w:val="22"/>
          <w:szCs w:val="22"/>
        </w:rPr>
        <w:t>Lemert, J</w:t>
      </w:r>
      <w:r>
        <w:rPr>
          <w:rFonts w:ascii="Calibri" w:hAnsi="Calibri"/>
          <w:sz w:val="22"/>
          <w:szCs w:val="22"/>
        </w:rPr>
        <w:t>*</w:t>
      </w:r>
      <w:r w:rsidRPr="00FE199D">
        <w:rPr>
          <w:rFonts w:ascii="Calibri" w:hAnsi="Calibri"/>
          <w:sz w:val="22"/>
          <w:szCs w:val="22"/>
        </w:rPr>
        <w:t xml:space="preserve">., &amp; </w:t>
      </w:r>
      <w:proofErr w:type="spellStart"/>
      <w:r w:rsidRPr="002E1A9D">
        <w:rPr>
          <w:rFonts w:ascii="Calibri" w:hAnsi="Calibri"/>
          <w:b/>
          <w:bCs/>
          <w:sz w:val="22"/>
          <w:szCs w:val="22"/>
        </w:rPr>
        <w:t>Spocter</w:t>
      </w:r>
      <w:proofErr w:type="spellEnd"/>
      <w:r w:rsidRPr="002E1A9D">
        <w:rPr>
          <w:rFonts w:ascii="Calibri" w:hAnsi="Calibri"/>
          <w:b/>
          <w:bCs/>
          <w:sz w:val="22"/>
          <w:szCs w:val="22"/>
        </w:rPr>
        <w:t>, M.A</w:t>
      </w:r>
      <w:r w:rsidRPr="00FE199D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2018</w:t>
      </w:r>
      <w:r w:rsidRPr="00FE199D">
        <w:rPr>
          <w:rFonts w:ascii="Calibri" w:hAnsi="Calibri"/>
          <w:sz w:val="22"/>
          <w:szCs w:val="22"/>
        </w:rPr>
        <w:t>). The evolution of the brain. In: T. K. Shackelford, &amp; V.A. Weekes-Shackelford (Eds.),</w:t>
      </w:r>
      <w:r w:rsidRPr="00FE199D">
        <w:rPr>
          <w:rFonts w:ascii="Calibri" w:hAnsi="Calibri"/>
          <w:i/>
          <w:iCs/>
          <w:sz w:val="22"/>
          <w:szCs w:val="22"/>
        </w:rPr>
        <w:t xml:space="preserve"> Encyclopedia of Evolutionary Psychological Science</w:t>
      </w:r>
      <w:r w:rsidRPr="00FE199D">
        <w:rPr>
          <w:rFonts w:ascii="Calibri" w:hAnsi="Calibri"/>
          <w:sz w:val="22"/>
          <w:szCs w:val="22"/>
        </w:rPr>
        <w:t>. New York, NY: Springer Publishing.</w:t>
      </w:r>
      <w:r>
        <w:rPr>
          <w:rFonts w:ascii="Calibri" w:hAnsi="Calibri"/>
          <w:sz w:val="22"/>
          <w:szCs w:val="22"/>
        </w:rPr>
        <w:t xml:space="preserve"> </w:t>
      </w:r>
      <w:hyperlink r:id="rId61" w:anchor="aboutBook" w:history="1">
        <w:r w:rsidRPr="00186585">
          <w:rPr>
            <w:rStyle w:val="Hyperlink"/>
            <w:rFonts w:ascii="Calibri" w:hAnsi="Calibri"/>
            <w:sz w:val="22"/>
            <w:szCs w:val="22"/>
          </w:rPr>
          <w:t>link</w:t>
        </w:r>
      </w:hyperlink>
    </w:p>
    <w:p w14:paraId="0740414F" w14:textId="77777777" w:rsidR="003A4C9A" w:rsidRDefault="008A7BCC" w:rsidP="005606C9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3E236A">
        <w:rPr>
          <w:rFonts w:ascii="Calibri" w:hAnsi="Calibri"/>
          <w:sz w:val="22"/>
          <w:szCs w:val="22"/>
        </w:rPr>
        <w:t>Lemert, J</w:t>
      </w:r>
      <w:r>
        <w:rPr>
          <w:rFonts w:ascii="Calibri" w:hAnsi="Calibri"/>
          <w:sz w:val="22"/>
          <w:szCs w:val="22"/>
        </w:rPr>
        <w:t>*</w:t>
      </w:r>
      <w:r w:rsidRPr="003E236A">
        <w:rPr>
          <w:rFonts w:ascii="Calibri" w:hAnsi="Calibri"/>
          <w:sz w:val="22"/>
          <w:szCs w:val="22"/>
        </w:rPr>
        <w:t xml:space="preserve">., &amp; </w:t>
      </w:r>
      <w:proofErr w:type="spellStart"/>
      <w:r w:rsidRPr="002E1A9D">
        <w:rPr>
          <w:rFonts w:ascii="Calibri" w:hAnsi="Calibri"/>
          <w:b/>
          <w:bCs/>
          <w:sz w:val="22"/>
          <w:szCs w:val="22"/>
        </w:rPr>
        <w:t>Spocter</w:t>
      </w:r>
      <w:proofErr w:type="spellEnd"/>
      <w:r w:rsidRPr="002E1A9D">
        <w:rPr>
          <w:rFonts w:ascii="Calibri" w:hAnsi="Calibri"/>
          <w:b/>
          <w:bCs/>
          <w:sz w:val="22"/>
          <w:szCs w:val="22"/>
        </w:rPr>
        <w:t>, M.A</w:t>
      </w:r>
      <w:r w:rsidRPr="003E236A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2018</w:t>
      </w:r>
      <w:r w:rsidRPr="003E236A">
        <w:rPr>
          <w:rFonts w:ascii="Calibri" w:hAnsi="Calibri"/>
          <w:sz w:val="22"/>
          <w:szCs w:val="22"/>
        </w:rPr>
        <w:t>). Brain Size and Intelligence. In: T. K. Shackelford, &amp; V.A. Weekes-Shackelford (Eds.),</w:t>
      </w:r>
      <w:r w:rsidRPr="003E236A">
        <w:rPr>
          <w:rFonts w:ascii="Calibri" w:hAnsi="Calibri"/>
          <w:i/>
          <w:iCs/>
          <w:sz w:val="22"/>
          <w:szCs w:val="22"/>
        </w:rPr>
        <w:t xml:space="preserve"> Encyclopedia of Evolutionary Psychological Science</w:t>
      </w:r>
      <w:r w:rsidRPr="003E236A">
        <w:rPr>
          <w:rFonts w:ascii="Calibri" w:hAnsi="Calibri"/>
          <w:sz w:val="22"/>
          <w:szCs w:val="22"/>
        </w:rPr>
        <w:t>. New York, NY: Springer Publishing.</w:t>
      </w:r>
      <w:r>
        <w:rPr>
          <w:rFonts w:ascii="Calibri" w:hAnsi="Calibri"/>
          <w:sz w:val="22"/>
          <w:szCs w:val="22"/>
        </w:rPr>
        <w:t xml:space="preserve"> </w:t>
      </w:r>
      <w:hyperlink r:id="rId62" w:anchor="aboutBook" w:history="1">
        <w:r w:rsidRPr="00186585">
          <w:rPr>
            <w:rStyle w:val="Hyperlink"/>
            <w:rFonts w:ascii="Calibri" w:hAnsi="Calibri"/>
            <w:sz w:val="22"/>
            <w:szCs w:val="22"/>
          </w:rPr>
          <w:t>link</w:t>
        </w:r>
      </w:hyperlink>
    </w:p>
    <w:p w14:paraId="25D6A2CB" w14:textId="77777777" w:rsidR="008A7BCC" w:rsidRPr="003A4C9A" w:rsidRDefault="008A7BCC" w:rsidP="005606C9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proofErr w:type="spellStart"/>
      <w:r w:rsidRPr="003A4C9A">
        <w:rPr>
          <w:rFonts w:ascii="Calibri" w:hAnsi="Calibri"/>
          <w:b/>
          <w:bCs/>
          <w:sz w:val="22"/>
          <w:szCs w:val="22"/>
        </w:rPr>
        <w:t>Spocter</w:t>
      </w:r>
      <w:proofErr w:type="spellEnd"/>
      <w:r w:rsidRPr="003A4C9A">
        <w:rPr>
          <w:rFonts w:ascii="Calibri" w:hAnsi="Calibri"/>
          <w:b/>
          <w:bCs/>
          <w:sz w:val="22"/>
          <w:szCs w:val="22"/>
        </w:rPr>
        <w:t>, M.A.</w:t>
      </w:r>
      <w:r w:rsidRPr="003A4C9A">
        <w:rPr>
          <w:rFonts w:ascii="Calibri" w:hAnsi="Calibri"/>
          <w:sz w:val="22"/>
          <w:szCs w:val="22"/>
        </w:rPr>
        <w:t xml:space="preserve">, </w:t>
      </w:r>
      <w:proofErr w:type="spellStart"/>
      <w:r w:rsidRPr="003A4C9A">
        <w:rPr>
          <w:rFonts w:ascii="Calibri" w:hAnsi="Calibri"/>
          <w:sz w:val="22"/>
          <w:szCs w:val="22"/>
        </w:rPr>
        <w:t>Patzke</w:t>
      </w:r>
      <w:proofErr w:type="spellEnd"/>
      <w:r w:rsidRPr="003A4C9A">
        <w:rPr>
          <w:rFonts w:ascii="Calibri" w:hAnsi="Calibri"/>
          <w:sz w:val="22"/>
          <w:szCs w:val="22"/>
        </w:rPr>
        <w:t xml:space="preserve">, N &amp; Manger, P.R (2017). Cetacean Brains. </w:t>
      </w:r>
      <w:r w:rsidRPr="003A4C9A">
        <w:rPr>
          <w:rFonts w:ascii="Calibri" w:hAnsi="Calibri"/>
          <w:i/>
          <w:iCs/>
          <w:sz w:val="22"/>
          <w:szCs w:val="22"/>
        </w:rPr>
        <w:t>Reference Module in Neuroscience and Biobehavioral Psychology</w:t>
      </w:r>
      <w:r w:rsidRPr="003A4C9A">
        <w:rPr>
          <w:rFonts w:ascii="Calibri" w:hAnsi="Calibri"/>
          <w:sz w:val="22"/>
          <w:szCs w:val="22"/>
        </w:rPr>
        <w:t xml:space="preserve">. Elsevier. </w:t>
      </w:r>
      <w:hyperlink r:id="rId63" w:history="1">
        <w:r w:rsidRPr="003A4C9A">
          <w:rPr>
            <w:rStyle w:val="Hyperlink"/>
            <w:rFonts w:ascii="Calibri" w:hAnsi="Calibri"/>
            <w:sz w:val="22"/>
            <w:szCs w:val="22"/>
          </w:rPr>
          <w:t>link</w:t>
        </w:r>
      </w:hyperlink>
    </w:p>
    <w:p w14:paraId="3C963FCF" w14:textId="77777777" w:rsidR="008A7BCC" w:rsidRPr="00164C5D" w:rsidRDefault="008A7BCC" w:rsidP="005606C9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proofErr w:type="spellStart"/>
      <w:r w:rsidRPr="002E1A9D">
        <w:rPr>
          <w:rFonts w:ascii="Calibri" w:hAnsi="Calibri" w:cs="Calibri"/>
          <w:b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sz w:val="22"/>
          <w:szCs w:val="22"/>
        </w:rPr>
        <w:t>, M.A.,</w:t>
      </w:r>
      <w:r w:rsidRPr="00FE199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E199D">
        <w:rPr>
          <w:rFonts w:ascii="Calibri" w:hAnsi="Calibri" w:cs="Calibri"/>
          <w:sz w:val="22"/>
          <w:szCs w:val="22"/>
        </w:rPr>
        <w:t>Raghanti</w:t>
      </w:r>
      <w:proofErr w:type="spellEnd"/>
      <w:r w:rsidRPr="00FE199D">
        <w:rPr>
          <w:rFonts w:ascii="Calibri" w:hAnsi="Calibri" w:cs="Calibri"/>
          <w:sz w:val="22"/>
          <w:szCs w:val="22"/>
        </w:rPr>
        <w:t xml:space="preserve">, M.A., </w:t>
      </w:r>
      <w:proofErr w:type="spellStart"/>
      <w:r w:rsidRPr="00FE199D">
        <w:rPr>
          <w:rFonts w:ascii="Calibri" w:hAnsi="Calibri" w:cs="Calibri"/>
          <w:sz w:val="22"/>
          <w:szCs w:val="22"/>
        </w:rPr>
        <w:t>Butti</w:t>
      </w:r>
      <w:proofErr w:type="spellEnd"/>
      <w:r w:rsidRPr="00FE199D">
        <w:rPr>
          <w:rFonts w:ascii="Calibri" w:hAnsi="Calibri" w:cs="Calibri"/>
          <w:sz w:val="22"/>
          <w:szCs w:val="22"/>
        </w:rPr>
        <w:t xml:space="preserve">, C., Hof, P.R., &amp; Sherwood, C.C. (2015). The </w:t>
      </w:r>
      <w:proofErr w:type="spellStart"/>
      <w:r w:rsidRPr="00FE199D">
        <w:rPr>
          <w:rFonts w:ascii="Calibri" w:hAnsi="Calibri" w:cs="Calibri"/>
          <w:sz w:val="22"/>
          <w:szCs w:val="22"/>
        </w:rPr>
        <w:t>Minicolumn</w:t>
      </w:r>
      <w:proofErr w:type="spellEnd"/>
      <w:r w:rsidRPr="00FE199D">
        <w:rPr>
          <w:rFonts w:ascii="Calibri" w:hAnsi="Calibri" w:cs="Calibri"/>
          <w:sz w:val="22"/>
          <w:szCs w:val="22"/>
        </w:rPr>
        <w:t xml:space="preserve"> in a Comparative Context. In: Casanova, M &amp; </w:t>
      </w:r>
      <w:proofErr w:type="spellStart"/>
      <w:r w:rsidRPr="00FE199D">
        <w:rPr>
          <w:rFonts w:ascii="Calibri" w:hAnsi="Calibri" w:cs="Calibri"/>
          <w:sz w:val="22"/>
          <w:szCs w:val="22"/>
        </w:rPr>
        <w:t>Opris</w:t>
      </w:r>
      <w:proofErr w:type="spellEnd"/>
      <w:r w:rsidRPr="00FE199D">
        <w:rPr>
          <w:rFonts w:ascii="Calibri" w:hAnsi="Calibri" w:cs="Calibri"/>
          <w:sz w:val="22"/>
          <w:szCs w:val="22"/>
        </w:rPr>
        <w:t>, I (Editors)</w:t>
      </w:r>
      <w:r w:rsidRPr="00FE199D">
        <w:rPr>
          <w:rFonts w:ascii="Calibri" w:hAnsi="Calibri" w:cs="Calibri"/>
          <w:i/>
          <w:sz w:val="22"/>
          <w:szCs w:val="22"/>
        </w:rPr>
        <w:t xml:space="preserve">: </w:t>
      </w:r>
      <w:r w:rsidRPr="00FE199D">
        <w:rPr>
          <w:rFonts w:ascii="Calibri" w:hAnsi="Calibri" w:cs="Calibri"/>
          <w:sz w:val="22"/>
          <w:szCs w:val="22"/>
        </w:rPr>
        <w:t>Recent Advances on the Modular Organization of the Cerebral Cortex.</w:t>
      </w:r>
      <w:r w:rsidRPr="00FE199D">
        <w:rPr>
          <w:rFonts w:ascii="Calibri" w:hAnsi="Calibri" w:cs="Calibri"/>
          <w:i/>
          <w:sz w:val="22"/>
          <w:szCs w:val="22"/>
        </w:rPr>
        <w:t xml:space="preserve"> Springer Publishing. </w:t>
      </w:r>
      <w:hyperlink r:id="rId64" w:history="1">
        <w:r w:rsidRPr="00186585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7C9FE189" w14:textId="77777777" w:rsidR="008A7BCC" w:rsidRPr="00164C5D" w:rsidRDefault="008A7BCC" w:rsidP="005606C9">
      <w:pPr>
        <w:numPr>
          <w:ilvl w:val="0"/>
          <w:numId w:val="21"/>
        </w:numPr>
        <w:rPr>
          <w:rFonts w:ascii="Calibri" w:hAnsi="Calibri" w:cs="Calibri"/>
          <w:i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Manger, P.R., Hemingway, J. </w:t>
      </w:r>
      <w:proofErr w:type="spellStart"/>
      <w:r w:rsidRPr="002E1A9D">
        <w:rPr>
          <w:rFonts w:ascii="Calibri" w:hAnsi="Calibri" w:cs="Calibri"/>
          <w:b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sz w:val="22"/>
          <w:szCs w:val="22"/>
        </w:rPr>
        <w:t>, M.A.,</w:t>
      </w:r>
      <w:r w:rsidRPr="001712B8">
        <w:rPr>
          <w:rFonts w:ascii="Calibri" w:hAnsi="Calibri" w:cs="Calibri"/>
          <w:sz w:val="22"/>
          <w:szCs w:val="22"/>
        </w:rPr>
        <w:t xml:space="preserve"> &amp; Gallagher, A. (2012). The mass of the human </w:t>
      </w:r>
      <w:proofErr w:type="gramStart"/>
      <w:r w:rsidRPr="001712B8">
        <w:rPr>
          <w:rFonts w:ascii="Calibri" w:hAnsi="Calibri" w:cs="Calibri"/>
          <w:sz w:val="22"/>
          <w:szCs w:val="22"/>
        </w:rPr>
        <w:t>brain:</w:t>
      </w:r>
      <w:proofErr w:type="gramEnd"/>
      <w:r w:rsidRPr="001712B8">
        <w:rPr>
          <w:rFonts w:ascii="Calibri" w:hAnsi="Calibri" w:cs="Calibri"/>
          <w:sz w:val="22"/>
          <w:szCs w:val="22"/>
        </w:rPr>
        <w:t xml:space="preserve"> is it a spandrel. In: Reynolds, S &amp; Gallagher, A. (eds.) </w:t>
      </w:r>
      <w:r w:rsidRPr="001712B8">
        <w:rPr>
          <w:rFonts w:ascii="Calibri" w:hAnsi="Calibri" w:cs="Calibri"/>
          <w:i/>
          <w:sz w:val="22"/>
          <w:szCs w:val="22"/>
        </w:rPr>
        <w:t>African Genesis: Perspectives on Hominin Evolution, Cambridge Studies in Biological and Evolutionary Anthropology</w:t>
      </w:r>
      <w:r w:rsidRPr="001712B8">
        <w:rPr>
          <w:rFonts w:ascii="Calibri" w:hAnsi="Calibri" w:cs="Calibri"/>
          <w:sz w:val="22"/>
          <w:szCs w:val="22"/>
        </w:rPr>
        <w:t>. Cambridge University Press.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65" w:history="1">
        <w:r w:rsidRPr="00186585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752511C2" w14:textId="77777777" w:rsidR="00164C5D" w:rsidRPr="00B823CB" w:rsidRDefault="008A7BCC" w:rsidP="005606C9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Wilkinson, A.T., </w:t>
      </w:r>
      <w:proofErr w:type="spellStart"/>
      <w:r w:rsidRPr="001712B8">
        <w:rPr>
          <w:rFonts w:ascii="Calibri" w:hAnsi="Calibri" w:cs="Calibri"/>
          <w:sz w:val="22"/>
          <w:szCs w:val="22"/>
        </w:rPr>
        <w:t>Štrkalj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G., &amp; </w:t>
      </w:r>
      <w:proofErr w:type="spellStart"/>
      <w:r w:rsidRPr="002E1A9D">
        <w:rPr>
          <w:rFonts w:ascii="Calibri" w:hAnsi="Calibri" w:cs="Calibri"/>
          <w:b/>
          <w:sz w:val="22"/>
          <w:szCs w:val="22"/>
        </w:rPr>
        <w:t>Spocter</w:t>
      </w:r>
      <w:proofErr w:type="spellEnd"/>
      <w:r w:rsidRPr="002E1A9D">
        <w:rPr>
          <w:rFonts w:ascii="Calibri" w:hAnsi="Calibri" w:cs="Calibri"/>
          <w:b/>
          <w:sz w:val="22"/>
          <w:szCs w:val="22"/>
        </w:rPr>
        <w:t>, M.A.</w:t>
      </w:r>
      <w:r w:rsidRPr="001712B8">
        <w:rPr>
          <w:rFonts w:ascii="Calibri" w:hAnsi="Calibri" w:cs="Calibri"/>
          <w:sz w:val="22"/>
          <w:szCs w:val="22"/>
        </w:rPr>
        <w:t xml:space="preserve"> (2010). Should human variation be taught to medical students? In: </w:t>
      </w:r>
      <w:proofErr w:type="spellStart"/>
      <w:r w:rsidRPr="001712B8">
        <w:rPr>
          <w:rFonts w:ascii="Calibri" w:hAnsi="Calibri" w:cs="Calibri"/>
          <w:sz w:val="22"/>
          <w:szCs w:val="22"/>
        </w:rPr>
        <w:t>Štrkalj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, G. (ed.) </w:t>
      </w:r>
      <w:r w:rsidRPr="001712B8">
        <w:rPr>
          <w:rStyle w:val="Emphasis"/>
          <w:rFonts w:ascii="Calibri" w:hAnsi="Calibri" w:cs="Calibri"/>
          <w:sz w:val="22"/>
          <w:szCs w:val="22"/>
        </w:rPr>
        <w:t>Teaching Human Variation: Issues, Trends and Challenges</w:t>
      </w:r>
      <w:r w:rsidRPr="001712B8">
        <w:rPr>
          <w:rFonts w:ascii="Calibri" w:hAnsi="Calibri" w:cs="Calibri"/>
          <w:sz w:val="22"/>
          <w:szCs w:val="22"/>
        </w:rPr>
        <w:t xml:space="preserve">. Hauppauge: Nova Science Publishers. </w:t>
      </w:r>
      <w:hyperlink r:id="rId66" w:history="1">
        <w:r w:rsidRPr="00B04F0C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7F96455A" w14:textId="77777777" w:rsidR="003A2457" w:rsidRDefault="009F32B5" w:rsidP="00C2038E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proofErr w:type="spellStart"/>
      <w:r w:rsidRPr="00164C5D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Pr="00164C5D">
        <w:rPr>
          <w:rFonts w:ascii="Calibri" w:hAnsi="Calibri" w:cs="Calibri"/>
          <w:b/>
          <w:bCs/>
          <w:sz w:val="22"/>
          <w:szCs w:val="22"/>
        </w:rPr>
        <w:t>, M.A.</w:t>
      </w:r>
      <w:r w:rsidRPr="00164C5D">
        <w:rPr>
          <w:rFonts w:ascii="Calibri" w:hAnsi="Calibri" w:cs="Calibri"/>
          <w:sz w:val="22"/>
          <w:szCs w:val="22"/>
        </w:rPr>
        <w:t xml:space="preserve"> &amp; </w:t>
      </w:r>
      <w:r w:rsidRPr="00164C5D">
        <w:rPr>
          <w:rFonts w:ascii="Calibri" w:hAnsi="Calibri" w:cs="Calibri"/>
          <w:bCs/>
          <w:sz w:val="22"/>
          <w:szCs w:val="22"/>
        </w:rPr>
        <w:t>Hemingway, J.</w:t>
      </w:r>
      <w:r w:rsidRPr="00164C5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64C5D">
        <w:rPr>
          <w:rFonts w:ascii="Calibri" w:hAnsi="Calibri" w:cs="Calibri"/>
          <w:sz w:val="22"/>
          <w:szCs w:val="22"/>
        </w:rPr>
        <w:t>(2002)</w:t>
      </w:r>
      <w:r w:rsidR="00E40BA1" w:rsidRPr="00164C5D">
        <w:rPr>
          <w:rFonts w:ascii="Calibri" w:hAnsi="Calibri" w:cs="Calibri"/>
          <w:sz w:val="22"/>
          <w:szCs w:val="22"/>
        </w:rPr>
        <w:t>. New</w:t>
      </w:r>
      <w:r w:rsidRPr="00164C5D">
        <w:rPr>
          <w:rFonts w:ascii="Calibri" w:hAnsi="Calibri" w:cs="Calibri"/>
          <w:sz w:val="22"/>
          <w:szCs w:val="22"/>
        </w:rPr>
        <w:t xml:space="preserve"> fossil hominid from Northern Chad. </w:t>
      </w:r>
      <w:r w:rsidRPr="00164C5D">
        <w:rPr>
          <w:rFonts w:ascii="Calibri" w:hAnsi="Calibri" w:cs="Calibri"/>
          <w:i/>
          <w:iCs/>
          <w:sz w:val="22"/>
          <w:szCs w:val="22"/>
        </w:rPr>
        <w:t xml:space="preserve">DART Newsletter </w:t>
      </w:r>
      <w:r w:rsidRPr="00164C5D">
        <w:rPr>
          <w:rFonts w:ascii="Calibri" w:hAnsi="Calibri" w:cs="Calibri"/>
          <w:sz w:val="22"/>
          <w:szCs w:val="22"/>
        </w:rPr>
        <w:t>(August 2002) 3:2</w:t>
      </w:r>
      <w:r w:rsidR="003A2457">
        <w:rPr>
          <w:rFonts w:ascii="Calibri" w:hAnsi="Calibri" w:cs="Calibri"/>
          <w:sz w:val="22"/>
          <w:szCs w:val="22"/>
        </w:rPr>
        <w:t>.</w:t>
      </w:r>
    </w:p>
    <w:p w14:paraId="0E27B00A" w14:textId="77777777" w:rsidR="00AA0DB0" w:rsidRPr="00F019DA" w:rsidRDefault="00AA0DB0" w:rsidP="00F019DA">
      <w:pPr>
        <w:ind w:left="720"/>
        <w:rPr>
          <w:rFonts w:ascii="Calibri" w:hAnsi="Calibri" w:cs="Calibri"/>
          <w:sz w:val="22"/>
          <w:szCs w:val="22"/>
        </w:rPr>
      </w:pPr>
    </w:p>
    <w:p w14:paraId="628AD6AA" w14:textId="77777777" w:rsidR="00D90647" w:rsidRPr="003B431E" w:rsidRDefault="003A2457" w:rsidP="003B431E">
      <w:pPr>
        <w:ind w:left="360"/>
        <w:rPr>
          <w:rFonts w:ascii="Calibri" w:hAnsi="Calibri" w:cs="Calibri"/>
          <w:b/>
          <w:smallCaps/>
        </w:rPr>
      </w:pPr>
      <w:r w:rsidRPr="00F019DA">
        <w:rPr>
          <w:rFonts w:ascii="Calibri" w:hAnsi="Calibri" w:cs="Calibri"/>
          <w:b/>
          <w:smallCaps/>
        </w:rPr>
        <w:t>Cover images</w:t>
      </w:r>
    </w:p>
    <w:p w14:paraId="2629BD99" w14:textId="77777777" w:rsidR="003A2457" w:rsidRDefault="003A2457" w:rsidP="003A2457">
      <w:pPr>
        <w:ind w:left="360"/>
        <w:rPr>
          <w:rFonts w:ascii="Calibri" w:hAnsi="Calibri" w:cs="Calibri"/>
          <w:sz w:val="22"/>
          <w:szCs w:val="22"/>
        </w:rPr>
      </w:pPr>
      <w:r w:rsidRPr="003A2457">
        <w:rPr>
          <w:rFonts w:ascii="Calibri" w:hAnsi="Calibri" w:cs="Calibri"/>
          <w:sz w:val="22"/>
          <w:szCs w:val="22"/>
          <w:u w:val="single"/>
        </w:rPr>
        <w:t xml:space="preserve">Cover Page- </w:t>
      </w:r>
      <w:r w:rsidR="006741D2" w:rsidRPr="003A2457">
        <w:rPr>
          <w:rFonts w:ascii="Calibri" w:hAnsi="Calibri" w:cs="Calibri"/>
          <w:sz w:val="22"/>
          <w:szCs w:val="22"/>
          <w:u w:val="single"/>
        </w:rPr>
        <w:t>Anatomical Record: Advances in Integrative Anatomy and Evolutionary Biology</w:t>
      </w:r>
      <w:r w:rsidR="006741D2" w:rsidRPr="00164C5D">
        <w:rPr>
          <w:rFonts w:ascii="Calibri" w:hAnsi="Calibri" w:cs="Calibri"/>
          <w:sz w:val="22"/>
          <w:szCs w:val="22"/>
        </w:rPr>
        <w:t xml:space="preserve">, Volume 296. No. 10 October 2013. Reference: [ Ngwenya, A., </w:t>
      </w:r>
      <w:proofErr w:type="spellStart"/>
      <w:r w:rsidR="006741D2" w:rsidRPr="00164C5D">
        <w:rPr>
          <w:rFonts w:ascii="Calibri" w:hAnsi="Calibri" w:cs="Calibri"/>
          <w:sz w:val="22"/>
          <w:szCs w:val="22"/>
        </w:rPr>
        <w:t>Patzke</w:t>
      </w:r>
      <w:proofErr w:type="spellEnd"/>
      <w:r w:rsidR="006741D2" w:rsidRPr="00164C5D">
        <w:rPr>
          <w:rFonts w:ascii="Calibri" w:hAnsi="Calibri" w:cs="Calibri"/>
          <w:sz w:val="22"/>
          <w:szCs w:val="22"/>
        </w:rPr>
        <w:t xml:space="preserve">, N., </w:t>
      </w:r>
      <w:proofErr w:type="spellStart"/>
      <w:r w:rsidR="006741D2" w:rsidRPr="00164C5D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="006741D2" w:rsidRPr="00164C5D">
        <w:rPr>
          <w:rFonts w:ascii="Calibri" w:hAnsi="Calibri" w:cs="Calibri"/>
          <w:b/>
          <w:bCs/>
          <w:sz w:val="22"/>
          <w:szCs w:val="22"/>
        </w:rPr>
        <w:t>, M.A</w:t>
      </w:r>
      <w:r w:rsidR="006741D2" w:rsidRPr="00164C5D">
        <w:rPr>
          <w:rFonts w:ascii="Calibri" w:hAnsi="Calibri" w:cs="Calibri"/>
          <w:sz w:val="22"/>
          <w:szCs w:val="22"/>
        </w:rPr>
        <w:t xml:space="preserve">., Kruger, J., Dell, L., </w:t>
      </w:r>
      <w:proofErr w:type="spellStart"/>
      <w:r w:rsidR="006741D2" w:rsidRPr="00164C5D">
        <w:rPr>
          <w:rFonts w:ascii="Calibri" w:hAnsi="Calibri" w:cs="Calibri"/>
          <w:sz w:val="22"/>
          <w:szCs w:val="22"/>
        </w:rPr>
        <w:t>Chawana</w:t>
      </w:r>
      <w:proofErr w:type="spellEnd"/>
      <w:r w:rsidR="006741D2" w:rsidRPr="00164C5D">
        <w:rPr>
          <w:rFonts w:ascii="Calibri" w:hAnsi="Calibri" w:cs="Calibri"/>
          <w:sz w:val="22"/>
          <w:szCs w:val="22"/>
        </w:rPr>
        <w:t xml:space="preserve">, R., </w:t>
      </w:r>
      <w:proofErr w:type="spellStart"/>
      <w:r w:rsidR="006741D2" w:rsidRPr="00164C5D">
        <w:rPr>
          <w:rFonts w:ascii="Calibri" w:hAnsi="Calibri" w:cs="Calibri"/>
          <w:sz w:val="22"/>
          <w:szCs w:val="22"/>
        </w:rPr>
        <w:t>Mazengenya</w:t>
      </w:r>
      <w:proofErr w:type="spellEnd"/>
      <w:r w:rsidR="006741D2" w:rsidRPr="00164C5D">
        <w:rPr>
          <w:rFonts w:ascii="Calibri" w:hAnsi="Calibri" w:cs="Calibri"/>
          <w:sz w:val="22"/>
          <w:szCs w:val="22"/>
        </w:rPr>
        <w:t xml:space="preserve">, P., Billings, B.K., </w:t>
      </w:r>
      <w:proofErr w:type="spellStart"/>
      <w:r w:rsidR="006741D2" w:rsidRPr="00164C5D">
        <w:rPr>
          <w:rFonts w:ascii="Calibri" w:hAnsi="Calibri" w:cs="Calibri"/>
          <w:sz w:val="22"/>
          <w:szCs w:val="22"/>
        </w:rPr>
        <w:t>Olaleye</w:t>
      </w:r>
      <w:proofErr w:type="spellEnd"/>
      <w:r w:rsidR="006741D2" w:rsidRPr="00164C5D">
        <w:rPr>
          <w:rFonts w:ascii="Calibri" w:hAnsi="Calibri" w:cs="Calibri"/>
          <w:sz w:val="22"/>
          <w:szCs w:val="22"/>
        </w:rPr>
        <w:t xml:space="preserve">, O., </w:t>
      </w:r>
      <w:proofErr w:type="spellStart"/>
      <w:r w:rsidR="006741D2" w:rsidRPr="00164C5D">
        <w:rPr>
          <w:rFonts w:ascii="Calibri" w:hAnsi="Calibri" w:cs="Calibri"/>
          <w:sz w:val="22"/>
          <w:szCs w:val="22"/>
        </w:rPr>
        <w:t>Herculano-Houzel</w:t>
      </w:r>
      <w:proofErr w:type="spellEnd"/>
      <w:r w:rsidR="006741D2" w:rsidRPr="00164C5D">
        <w:rPr>
          <w:rFonts w:ascii="Calibri" w:hAnsi="Calibri" w:cs="Calibri"/>
          <w:sz w:val="22"/>
          <w:szCs w:val="22"/>
        </w:rPr>
        <w:t>, S., &amp; Manger</w:t>
      </w:r>
      <w:r w:rsidR="006741D2" w:rsidRPr="00164C5D">
        <w:rPr>
          <w:rFonts w:ascii="Calibri" w:hAnsi="Calibri" w:cs="Calibri"/>
          <w:sz w:val="22"/>
          <w:szCs w:val="22"/>
          <w:vertAlign w:val="superscript"/>
        </w:rPr>
        <w:t xml:space="preserve">, </w:t>
      </w:r>
      <w:r w:rsidR="006741D2" w:rsidRPr="00164C5D">
        <w:rPr>
          <w:rFonts w:ascii="Calibri" w:hAnsi="Calibri" w:cs="Calibri"/>
          <w:sz w:val="22"/>
          <w:szCs w:val="22"/>
        </w:rPr>
        <w:t>P.R. (2013).</w:t>
      </w:r>
      <w:r w:rsidR="00253633" w:rsidRPr="00164C5D">
        <w:rPr>
          <w:rFonts w:ascii="Calibri" w:hAnsi="Calibri" w:cs="Calibri"/>
          <w:sz w:val="22"/>
          <w:szCs w:val="22"/>
        </w:rPr>
        <w:t xml:space="preserve"> </w:t>
      </w:r>
      <w:r w:rsidR="006741D2" w:rsidRPr="00164C5D">
        <w:rPr>
          <w:rFonts w:ascii="Calibri" w:hAnsi="Calibri" w:cs="Calibri"/>
          <w:sz w:val="22"/>
          <w:szCs w:val="22"/>
        </w:rPr>
        <w:t>The continuously growing central nervous system of the Nile crocodile (</w:t>
      </w:r>
      <w:proofErr w:type="spellStart"/>
      <w:r w:rsidR="006741D2" w:rsidRPr="00164C5D">
        <w:rPr>
          <w:rFonts w:ascii="Calibri" w:hAnsi="Calibri" w:cs="Calibri"/>
          <w:i/>
          <w:sz w:val="22"/>
          <w:szCs w:val="22"/>
        </w:rPr>
        <w:t>Crocodylus</w:t>
      </w:r>
      <w:proofErr w:type="spellEnd"/>
      <w:r w:rsidR="006741D2" w:rsidRPr="00164C5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6741D2" w:rsidRPr="00164C5D">
        <w:rPr>
          <w:rFonts w:ascii="Calibri" w:hAnsi="Calibri" w:cs="Calibri"/>
          <w:i/>
          <w:sz w:val="22"/>
          <w:szCs w:val="22"/>
        </w:rPr>
        <w:t>niloticus</w:t>
      </w:r>
      <w:proofErr w:type="spellEnd"/>
      <w:r w:rsidR="006741D2" w:rsidRPr="00164C5D">
        <w:rPr>
          <w:rFonts w:ascii="Calibri" w:hAnsi="Calibri" w:cs="Calibri"/>
          <w:sz w:val="22"/>
          <w:szCs w:val="22"/>
        </w:rPr>
        <w:t xml:space="preserve">). </w:t>
      </w:r>
      <w:r w:rsidR="006741D2" w:rsidRPr="00164C5D">
        <w:rPr>
          <w:rFonts w:ascii="Calibri" w:hAnsi="Calibri" w:cs="Calibri"/>
          <w:i/>
          <w:sz w:val="22"/>
          <w:szCs w:val="22"/>
        </w:rPr>
        <w:t xml:space="preserve">Anatomical Record (Hoboken) </w:t>
      </w:r>
      <w:r w:rsidR="00ED03F0" w:rsidRPr="00164C5D">
        <w:rPr>
          <w:rFonts w:ascii="Calibri" w:hAnsi="Calibri" w:cs="Calibri"/>
          <w:sz w:val="22"/>
          <w:szCs w:val="22"/>
        </w:rPr>
        <w:t>296 (10):C1]</w:t>
      </w:r>
      <w:r w:rsidR="00B823CB">
        <w:rPr>
          <w:rFonts w:ascii="Calibri" w:hAnsi="Calibri" w:cs="Calibri"/>
          <w:sz w:val="22"/>
          <w:szCs w:val="22"/>
        </w:rPr>
        <w:t>.</w:t>
      </w:r>
      <w:r w:rsidR="00396B81">
        <w:rPr>
          <w:rFonts w:ascii="Calibri" w:hAnsi="Calibri" w:cs="Calibri"/>
          <w:sz w:val="22"/>
          <w:szCs w:val="22"/>
        </w:rPr>
        <w:t xml:space="preserve"> </w:t>
      </w:r>
      <w:hyperlink r:id="rId67" w:history="1">
        <w:r w:rsidR="00396B81" w:rsidRPr="00396B81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61BB639E" w14:textId="77777777" w:rsidR="00D97539" w:rsidRDefault="003A2457" w:rsidP="000A1569">
      <w:pPr>
        <w:ind w:left="360"/>
        <w:rPr>
          <w:rFonts w:ascii="Calibri" w:hAnsi="Calibri" w:cs="Calibri"/>
          <w:sz w:val="22"/>
          <w:szCs w:val="22"/>
        </w:rPr>
      </w:pPr>
      <w:r w:rsidRPr="003A2457">
        <w:rPr>
          <w:rFonts w:ascii="Calibri" w:hAnsi="Calibri" w:cs="Calibri"/>
          <w:sz w:val="22"/>
          <w:szCs w:val="22"/>
          <w:u w:val="single"/>
        </w:rPr>
        <w:t>Cover Page -</w:t>
      </w:r>
      <w:r w:rsidR="00ED03F0" w:rsidRPr="003A2457">
        <w:rPr>
          <w:rFonts w:ascii="Calibri" w:hAnsi="Calibri" w:cs="Calibri"/>
          <w:sz w:val="22"/>
          <w:szCs w:val="22"/>
          <w:u w:val="single"/>
        </w:rPr>
        <w:t>Brain, Behavior and Evolution,</w:t>
      </w:r>
      <w:r w:rsidR="00ED03F0" w:rsidRPr="00164C5D">
        <w:rPr>
          <w:rFonts w:ascii="Calibri" w:hAnsi="Calibri" w:cs="Calibri"/>
          <w:sz w:val="22"/>
          <w:szCs w:val="22"/>
        </w:rPr>
        <w:t xml:space="preserve"> Volume 81. No.1 January 2013. Reference: [Maseko, B.C., Jacobs, B, </w:t>
      </w:r>
      <w:proofErr w:type="spellStart"/>
      <w:r w:rsidR="00ED03F0" w:rsidRPr="00164C5D">
        <w:rPr>
          <w:rFonts w:ascii="Calibri" w:hAnsi="Calibri" w:cs="Calibri"/>
          <w:b/>
          <w:bCs/>
          <w:sz w:val="22"/>
          <w:szCs w:val="22"/>
        </w:rPr>
        <w:t>Spocter</w:t>
      </w:r>
      <w:proofErr w:type="spellEnd"/>
      <w:r w:rsidR="00ED03F0" w:rsidRPr="00164C5D">
        <w:rPr>
          <w:rFonts w:ascii="Calibri" w:hAnsi="Calibri" w:cs="Calibri"/>
          <w:b/>
          <w:bCs/>
          <w:sz w:val="22"/>
          <w:szCs w:val="22"/>
        </w:rPr>
        <w:t>, M.A.,</w:t>
      </w:r>
      <w:r w:rsidR="00ED03F0" w:rsidRPr="00164C5D">
        <w:rPr>
          <w:rFonts w:ascii="Calibri" w:hAnsi="Calibri" w:cs="Calibri"/>
          <w:sz w:val="22"/>
          <w:szCs w:val="22"/>
        </w:rPr>
        <w:t xml:space="preserve"> Sherwood, C.C., Hof, P.R., &amp; Manger, P.R. (2013). Qualitative and quantitative aspects of the microanatomy of the African elephant (</w:t>
      </w:r>
      <w:r w:rsidR="00ED03F0" w:rsidRPr="00164C5D">
        <w:rPr>
          <w:rFonts w:ascii="Calibri" w:hAnsi="Calibri" w:cs="Calibri"/>
          <w:i/>
          <w:sz w:val="22"/>
          <w:szCs w:val="22"/>
        </w:rPr>
        <w:t xml:space="preserve">Loxodonta </w:t>
      </w:r>
      <w:proofErr w:type="spellStart"/>
      <w:r w:rsidR="00ED03F0" w:rsidRPr="00164C5D">
        <w:rPr>
          <w:rFonts w:ascii="Calibri" w:hAnsi="Calibri" w:cs="Calibri"/>
          <w:i/>
          <w:sz w:val="22"/>
          <w:szCs w:val="22"/>
        </w:rPr>
        <w:t>africana</w:t>
      </w:r>
      <w:proofErr w:type="spellEnd"/>
      <w:r w:rsidR="00ED03F0" w:rsidRPr="00164C5D">
        <w:rPr>
          <w:rFonts w:ascii="Calibri" w:hAnsi="Calibri" w:cs="Calibri"/>
          <w:sz w:val="22"/>
          <w:szCs w:val="22"/>
        </w:rPr>
        <w:t xml:space="preserve">) cerebellar cortex.  </w:t>
      </w:r>
      <w:r w:rsidR="00ED03F0" w:rsidRPr="00164C5D">
        <w:rPr>
          <w:rFonts w:ascii="Calibri" w:hAnsi="Calibri" w:cs="Calibri"/>
          <w:i/>
          <w:sz w:val="22"/>
          <w:szCs w:val="22"/>
        </w:rPr>
        <w:t>Brain, Behavior and Evolution</w:t>
      </w:r>
      <w:r w:rsidR="00ED03F0" w:rsidRPr="00164C5D">
        <w:rPr>
          <w:rFonts w:ascii="Calibri" w:hAnsi="Calibri" w:cs="Calibri"/>
          <w:sz w:val="22"/>
          <w:szCs w:val="22"/>
        </w:rPr>
        <w:t xml:space="preserve"> 81 (4): C1</w:t>
      </w:r>
      <w:r w:rsidR="00D97539">
        <w:rPr>
          <w:rFonts w:ascii="Calibri" w:hAnsi="Calibri" w:cs="Calibri"/>
          <w:sz w:val="22"/>
          <w:szCs w:val="22"/>
        </w:rPr>
        <w:t>.</w:t>
      </w:r>
      <w:r w:rsidR="00396B81">
        <w:rPr>
          <w:rFonts w:ascii="Calibri" w:hAnsi="Calibri" w:cs="Calibri"/>
          <w:sz w:val="22"/>
          <w:szCs w:val="22"/>
        </w:rPr>
        <w:t xml:space="preserve"> </w:t>
      </w:r>
      <w:hyperlink r:id="rId68" w:history="1">
        <w:r w:rsidR="00396B81" w:rsidRPr="00396B81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65B3ED33" w14:textId="0B88B2C4" w:rsidR="42235FDF" w:rsidRDefault="42235FDF" w:rsidP="42235FDF">
      <w:pPr>
        <w:rPr>
          <w:rFonts w:ascii="Calibri" w:hAnsi="Calibri" w:cs="Calibri"/>
          <w:sz w:val="22"/>
          <w:szCs w:val="22"/>
        </w:rPr>
      </w:pPr>
    </w:p>
    <w:p w14:paraId="0BC9BF39" w14:textId="77777777" w:rsidR="00D90647" w:rsidRPr="00F019DA" w:rsidRDefault="00007980" w:rsidP="00D50EF8">
      <w:pPr>
        <w:rPr>
          <w:rFonts w:ascii="Calibri" w:hAnsi="Calibri" w:cs="Calibri"/>
          <w:b/>
          <w:smallCaps/>
        </w:rPr>
      </w:pPr>
      <w:r w:rsidRPr="00F019DA">
        <w:rPr>
          <w:rFonts w:ascii="Calibri" w:hAnsi="Calibri" w:cs="Calibri"/>
          <w:b/>
          <w:smallCaps/>
        </w:rPr>
        <w:t xml:space="preserve">Manuscripts in </w:t>
      </w:r>
      <w:r w:rsidR="00A33005">
        <w:rPr>
          <w:rFonts w:ascii="Calibri" w:hAnsi="Calibri" w:cs="Calibri"/>
          <w:b/>
          <w:smallCaps/>
        </w:rPr>
        <w:t>Preparation</w:t>
      </w:r>
    </w:p>
    <w:p w14:paraId="1395E866" w14:textId="25337ADB" w:rsidR="00634949" w:rsidRPr="007043E3" w:rsidRDefault="00634949" w:rsidP="00634949">
      <w:pPr>
        <w:numPr>
          <w:ilvl w:val="0"/>
          <w:numId w:val="20"/>
        </w:numPr>
        <w:rPr>
          <w:rFonts w:asciiTheme="minorHAnsi" w:hAnsiTheme="minorHAnsi" w:cs="Calibri"/>
          <w:sz w:val="22"/>
          <w:szCs w:val="22"/>
        </w:rPr>
      </w:pPr>
      <w:proofErr w:type="spellStart"/>
      <w:r w:rsidRPr="007043E3">
        <w:rPr>
          <w:rFonts w:asciiTheme="minorHAnsi" w:hAnsiTheme="minorHAnsi" w:cs="Calibri"/>
          <w:b/>
          <w:sz w:val="22"/>
          <w:szCs w:val="22"/>
        </w:rPr>
        <w:t>Spocter</w:t>
      </w:r>
      <w:proofErr w:type="spellEnd"/>
      <w:r w:rsidRPr="007043E3">
        <w:rPr>
          <w:rFonts w:asciiTheme="minorHAnsi" w:hAnsiTheme="minorHAnsi" w:cs="Calibri"/>
          <w:b/>
          <w:sz w:val="22"/>
          <w:szCs w:val="22"/>
        </w:rPr>
        <w:t>, M.A.,</w:t>
      </w:r>
      <w:r w:rsidRPr="007043E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043E3">
        <w:rPr>
          <w:rFonts w:asciiTheme="minorHAnsi" w:hAnsiTheme="minorHAnsi" w:cs="Calibri"/>
          <w:sz w:val="22"/>
          <w:szCs w:val="22"/>
        </w:rPr>
        <w:t>Matschke</w:t>
      </w:r>
      <w:proofErr w:type="spellEnd"/>
      <w:r w:rsidRPr="007043E3">
        <w:rPr>
          <w:rFonts w:asciiTheme="minorHAnsi" w:hAnsiTheme="minorHAnsi" w:cs="Calibri"/>
          <w:sz w:val="22"/>
          <w:szCs w:val="22"/>
        </w:rPr>
        <w:t xml:space="preserve">, J., </w:t>
      </w:r>
      <w:proofErr w:type="spellStart"/>
      <w:r w:rsidRPr="007043E3">
        <w:rPr>
          <w:rFonts w:asciiTheme="minorHAnsi" w:hAnsiTheme="minorHAnsi" w:cs="Calibri"/>
          <w:sz w:val="22"/>
          <w:szCs w:val="22"/>
        </w:rPr>
        <w:t>Glatzel</w:t>
      </w:r>
      <w:proofErr w:type="spellEnd"/>
      <w:r w:rsidRPr="007043E3">
        <w:rPr>
          <w:rFonts w:asciiTheme="minorHAnsi" w:hAnsiTheme="minorHAnsi" w:cs="Calibri"/>
          <w:sz w:val="22"/>
          <w:szCs w:val="22"/>
        </w:rPr>
        <w:t xml:space="preserve">, M., </w:t>
      </w:r>
      <w:proofErr w:type="spellStart"/>
      <w:r w:rsidRPr="007043E3">
        <w:rPr>
          <w:rFonts w:asciiTheme="minorHAnsi" w:hAnsiTheme="minorHAnsi" w:cs="Calibri"/>
          <w:sz w:val="22"/>
          <w:szCs w:val="22"/>
        </w:rPr>
        <w:t>Wischhusen</w:t>
      </w:r>
      <w:proofErr w:type="spellEnd"/>
      <w:r w:rsidRPr="007043E3">
        <w:rPr>
          <w:rFonts w:asciiTheme="minorHAnsi" w:hAnsiTheme="minorHAnsi" w:cs="Calibri"/>
          <w:sz w:val="22"/>
          <w:szCs w:val="22"/>
        </w:rPr>
        <w:t xml:space="preserve">, F., </w:t>
      </w:r>
      <w:proofErr w:type="spellStart"/>
      <w:r w:rsidRPr="007043E3">
        <w:rPr>
          <w:rFonts w:asciiTheme="minorHAnsi" w:hAnsiTheme="minorHAnsi" w:cs="Calibri"/>
          <w:sz w:val="22"/>
          <w:szCs w:val="22"/>
        </w:rPr>
        <w:t>Puschel</w:t>
      </w:r>
      <w:proofErr w:type="spellEnd"/>
      <w:r w:rsidRPr="007043E3">
        <w:rPr>
          <w:rFonts w:asciiTheme="minorHAnsi" w:hAnsiTheme="minorHAnsi" w:cs="Calibri"/>
          <w:sz w:val="22"/>
          <w:szCs w:val="22"/>
        </w:rPr>
        <w:t xml:space="preserve">, K &amp; Manger, P.R. (2022). Human brain- body size variation: Constraints, Evolvability and our place amongst the Hominins. </w:t>
      </w:r>
    </w:p>
    <w:p w14:paraId="79014846" w14:textId="77777777" w:rsidR="00634949" w:rsidRPr="007043E3" w:rsidRDefault="00634949" w:rsidP="00634949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proofErr w:type="spellStart"/>
      <w:r w:rsidRPr="007043E3">
        <w:rPr>
          <w:rFonts w:asciiTheme="minorHAnsi" w:hAnsiTheme="minorHAnsi"/>
          <w:sz w:val="22"/>
          <w:szCs w:val="22"/>
        </w:rPr>
        <w:t>Swiegers</w:t>
      </w:r>
      <w:proofErr w:type="spellEnd"/>
      <w:r w:rsidRPr="007043E3">
        <w:rPr>
          <w:rFonts w:asciiTheme="minorHAnsi" w:hAnsiTheme="minorHAnsi"/>
          <w:sz w:val="22"/>
          <w:szCs w:val="22"/>
        </w:rPr>
        <w:t xml:space="preserve">, J., </w:t>
      </w:r>
      <w:proofErr w:type="spellStart"/>
      <w:r w:rsidRPr="007043E3">
        <w:rPr>
          <w:rFonts w:asciiTheme="minorHAnsi" w:hAnsiTheme="minorHAnsi"/>
          <w:sz w:val="22"/>
          <w:szCs w:val="22"/>
        </w:rPr>
        <w:t>Bhagwandin</w:t>
      </w:r>
      <w:proofErr w:type="spellEnd"/>
      <w:r w:rsidRPr="007043E3">
        <w:rPr>
          <w:rFonts w:asciiTheme="minorHAnsi" w:hAnsiTheme="minorHAnsi"/>
          <w:sz w:val="22"/>
          <w:szCs w:val="22"/>
        </w:rPr>
        <w:t xml:space="preserve">, A., Maseko, B. C., Sherwood, C.C., Hard, T., </w:t>
      </w:r>
      <w:proofErr w:type="spellStart"/>
      <w:r w:rsidRPr="007043E3">
        <w:rPr>
          <w:rFonts w:asciiTheme="minorHAnsi" w:hAnsiTheme="minorHAnsi"/>
          <w:sz w:val="22"/>
          <w:szCs w:val="22"/>
        </w:rPr>
        <w:t>Bertelsen</w:t>
      </w:r>
      <w:proofErr w:type="spellEnd"/>
      <w:r w:rsidRPr="007043E3">
        <w:rPr>
          <w:rFonts w:asciiTheme="minorHAnsi" w:hAnsiTheme="minorHAnsi"/>
          <w:sz w:val="22"/>
          <w:szCs w:val="22"/>
        </w:rPr>
        <w:t xml:space="preserve">, M. F., </w:t>
      </w:r>
      <w:proofErr w:type="spellStart"/>
      <w:r w:rsidRPr="007043E3">
        <w:rPr>
          <w:rFonts w:asciiTheme="minorHAnsi" w:hAnsiTheme="minorHAnsi"/>
          <w:b/>
          <w:bCs/>
          <w:sz w:val="22"/>
          <w:szCs w:val="22"/>
        </w:rPr>
        <w:t>Spocter</w:t>
      </w:r>
      <w:proofErr w:type="spellEnd"/>
      <w:r w:rsidRPr="007043E3">
        <w:rPr>
          <w:rFonts w:asciiTheme="minorHAnsi" w:hAnsiTheme="minorHAnsi"/>
          <w:b/>
          <w:bCs/>
          <w:sz w:val="22"/>
          <w:szCs w:val="22"/>
        </w:rPr>
        <w:t>, M.A</w:t>
      </w:r>
      <w:r w:rsidRPr="007043E3">
        <w:rPr>
          <w:rFonts w:asciiTheme="minorHAnsi" w:hAnsiTheme="minorHAnsi"/>
          <w:sz w:val="22"/>
          <w:szCs w:val="22"/>
        </w:rPr>
        <w:t>., Rockland, K.S., Molnar, Z., &amp; Manger, P.R. (</w:t>
      </w:r>
      <w:r>
        <w:rPr>
          <w:rFonts w:asciiTheme="minorHAnsi" w:hAnsiTheme="minorHAnsi"/>
          <w:sz w:val="22"/>
          <w:szCs w:val="22"/>
        </w:rPr>
        <w:t>2021</w:t>
      </w:r>
      <w:r w:rsidRPr="007043E3">
        <w:rPr>
          <w:rFonts w:asciiTheme="minorHAnsi" w:hAnsiTheme="minorHAnsi"/>
          <w:sz w:val="22"/>
          <w:szCs w:val="22"/>
        </w:rPr>
        <w:t xml:space="preserve">). The distribution, number and certain neurochemical identities of </w:t>
      </w:r>
      <w:proofErr w:type="spellStart"/>
      <w:r w:rsidRPr="007043E3">
        <w:rPr>
          <w:rFonts w:asciiTheme="minorHAnsi" w:hAnsiTheme="minorHAnsi"/>
          <w:sz w:val="22"/>
          <w:szCs w:val="22"/>
        </w:rPr>
        <w:t>infracortical</w:t>
      </w:r>
      <w:proofErr w:type="spellEnd"/>
      <w:r w:rsidRPr="007043E3">
        <w:rPr>
          <w:rFonts w:asciiTheme="minorHAnsi" w:hAnsiTheme="minorHAnsi"/>
          <w:sz w:val="22"/>
          <w:szCs w:val="22"/>
        </w:rPr>
        <w:t xml:space="preserve"> white matter neurons in the brains of a southern lesser galago, a black-capped squirrel monkey and a crested macaque.</w:t>
      </w:r>
    </w:p>
    <w:p w14:paraId="413EA09D" w14:textId="77777777" w:rsidR="00634949" w:rsidRPr="007043E3" w:rsidRDefault="00634949" w:rsidP="00634949">
      <w:pPr>
        <w:numPr>
          <w:ilvl w:val="0"/>
          <w:numId w:val="87"/>
        </w:numPr>
        <w:rPr>
          <w:rFonts w:asciiTheme="minorHAnsi" w:hAnsiTheme="minorHAnsi" w:cs="Calibri"/>
          <w:sz w:val="22"/>
          <w:szCs w:val="22"/>
        </w:rPr>
      </w:pPr>
      <w:proofErr w:type="spellStart"/>
      <w:r w:rsidRPr="007043E3">
        <w:rPr>
          <w:rFonts w:asciiTheme="minorHAnsi" w:hAnsiTheme="minorHAnsi" w:cs="Calibri"/>
          <w:bCs/>
          <w:sz w:val="22"/>
          <w:szCs w:val="22"/>
        </w:rPr>
        <w:t>Bidmos</w:t>
      </w:r>
      <w:proofErr w:type="spellEnd"/>
      <w:r w:rsidRPr="007043E3">
        <w:rPr>
          <w:rFonts w:asciiTheme="minorHAnsi" w:hAnsiTheme="minorHAnsi" w:cs="Calibri"/>
          <w:bCs/>
          <w:sz w:val="22"/>
          <w:szCs w:val="22"/>
        </w:rPr>
        <w:t>, M.A.,</w:t>
      </w:r>
      <w:r w:rsidRPr="007043E3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7043E3">
        <w:rPr>
          <w:rFonts w:asciiTheme="minorHAnsi" w:hAnsiTheme="minorHAnsi" w:cs="Calibri"/>
          <w:b/>
          <w:sz w:val="22"/>
          <w:szCs w:val="22"/>
        </w:rPr>
        <w:t>Spocter</w:t>
      </w:r>
      <w:proofErr w:type="spellEnd"/>
      <w:r w:rsidRPr="007043E3">
        <w:rPr>
          <w:rFonts w:asciiTheme="minorHAnsi" w:hAnsiTheme="minorHAnsi" w:cs="Calibri"/>
          <w:b/>
          <w:sz w:val="22"/>
          <w:szCs w:val="22"/>
        </w:rPr>
        <w:t>, M.A.,</w:t>
      </w:r>
      <w:r w:rsidRPr="007043E3">
        <w:rPr>
          <w:rFonts w:asciiTheme="minorHAnsi" w:hAnsiTheme="minorHAnsi" w:cs="Calibri"/>
          <w:sz w:val="22"/>
          <w:szCs w:val="22"/>
        </w:rPr>
        <w:t xml:space="preserve"> Billings, B., Brits, D., &amp; </w:t>
      </w:r>
      <w:proofErr w:type="spellStart"/>
      <w:r w:rsidRPr="007043E3">
        <w:rPr>
          <w:rFonts w:asciiTheme="minorHAnsi" w:hAnsiTheme="minorHAnsi" w:cs="Calibri"/>
          <w:sz w:val="22"/>
          <w:szCs w:val="22"/>
        </w:rPr>
        <w:t>Dayal</w:t>
      </w:r>
      <w:proofErr w:type="spellEnd"/>
      <w:r w:rsidRPr="007043E3">
        <w:rPr>
          <w:rFonts w:asciiTheme="minorHAnsi" w:hAnsiTheme="minorHAnsi" w:cs="Calibri"/>
          <w:sz w:val="22"/>
          <w:szCs w:val="22"/>
        </w:rPr>
        <w:t>, M.R. (2021). The use of foramen magnum dimensions for sex determination and body mass estimation in an indigenous South African population.</w:t>
      </w:r>
    </w:p>
    <w:p w14:paraId="1AA47231" w14:textId="77777777" w:rsidR="00634949" w:rsidRPr="007043E3" w:rsidRDefault="00634949" w:rsidP="00634949">
      <w:pPr>
        <w:numPr>
          <w:ilvl w:val="0"/>
          <w:numId w:val="86"/>
        </w:numPr>
        <w:rPr>
          <w:rFonts w:asciiTheme="minorHAnsi" w:hAnsiTheme="minorHAnsi" w:cs="Calibri"/>
          <w:sz w:val="22"/>
          <w:szCs w:val="22"/>
        </w:rPr>
      </w:pPr>
      <w:proofErr w:type="spellStart"/>
      <w:r w:rsidRPr="007043E3">
        <w:rPr>
          <w:rFonts w:asciiTheme="minorHAnsi" w:hAnsiTheme="minorHAnsi" w:cs="Calibri"/>
          <w:b/>
          <w:sz w:val="22"/>
          <w:szCs w:val="22"/>
        </w:rPr>
        <w:lastRenderedPageBreak/>
        <w:t>Spocter</w:t>
      </w:r>
      <w:proofErr w:type="spellEnd"/>
      <w:r w:rsidRPr="007043E3">
        <w:rPr>
          <w:rFonts w:asciiTheme="minorHAnsi" w:hAnsiTheme="minorHAnsi" w:cs="Calibri"/>
          <w:b/>
          <w:sz w:val="22"/>
          <w:szCs w:val="22"/>
        </w:rPr>
        <w:t>, M.A.,</w:t>
      </w:r>
      <w:r w:rsidRPr="007043E3">
        <w:rPr>
          <w:rFonts w:asciiTheme="minorHAnsi" w:hAnsiTheme="minorHAnsi" w:cs="Calibri"/>
          <w:sz w:val="22"/>
          <w:szCs w:val="22"/>
        </w:rPr>
        <w:t xml:space="preserve"> Hemingway, J., Gallagher, A., &amp; Manger, P.R. (2022). Quantitative magnetic resonance imaging of endocranial volume in humans and other primates: Predicting fossil hominid brain weights. </w:t>
      </w:r>
    </w:p>
    <w:p w14:paraId="31BD7C65" w14:textId="77777777" w:rsidR="00634949" w:rsidRPr="007043E3" w:rsidRDefault="00634949" w:rsidP="00634949">
      <w:pPr>
        <w:numPr>
          <w:ilvl w:val="0"/>
          <w:numId w:val="24"/>
        </w:numPr>
        <w:rPr>
          <w:rFonts w:asciiTheme="minorHAnsi" w:hAnsiTheme="minorHAnsi" w:cs="Calibri"/>
          <w:sz w:val="22"/>
          <w:szCs w:val="22"/>
        </w:rPr>
      </w:pPr>
      <w:proofErr w:type="spellStart"/>
      <w:r w:rsidRPr="007043E3">
        <w:rPr>
          <w:rFonts w:asciiTheme="minorHAnsi" w:hAnsiTheme="minorHAnsi" w:cs="Calibri"/>
          <w:b/>
          <w:sz w:val="22"/>
          <w:szCs w:val="22"/>
        </w:rPr>
        <w:t>Spocter</w:t>
      </w:r>
      <w:proofErr w:type="spellEnd"/>
      <w:r w:rsidRPr="007043E3">
        <w:rPr>
          <w:rFonts w:asciiTheme="minorHAnsi" w:hAnsiTheme="minorHAnsi" w:cs="Calibri"/>
          <w:b/>
          <w:sz w:val="22"/>
          <w:szCs w:val="22"/>
        </w:rPr>
        <w:t>, M.A.,</w:t>
      </w:r>
      <w:r w:rsidRPr="007043E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043E3">
        <w:rPr>
          <w:rFonts w:asciiTheme="minorHAnsi" w:hAnsiTheme="minorHAnsi" w:cs="Calibri"/>
          <w:sz w:val="22"/>
          <w:szCs w:val="22"/>
        </w:rPr>
        <w:t>Matschke</w:t>
      </w:r>
      <w:proofErr w:type="spellEnd"/>
      <w:r w:rsidRPr="007043E3">
        <w:rPr>
          <w:rFonts w:asciiTheme="minorHAnsi" w:hAnsiTheme="minorHAnsi" w:cs="Calibri"/>
          <w:sz w:val="22"/>
          <w:szCs w:val="22"/>
        </w:rPr>
        <w:t xml:space="preserve">, J., </w:t>
      </w:r>
      <w:proofErr w:type="spellStart"/>
      <w:r w:rsidRPr="007043E3">
        <w:rPr>
          <w:rFonts w:asciiTheme="minorHAnsi" w:hAnsiTheme="minorHAnsi" w:cs="Calibri"/>
          <w:sz w:val="22"/>
          <w:szCs w:val="22"/>
        </w:rPr>
        <w:t>Glatzel</w:t>
      </w:r>
      <w:proofErr w:type="spellEnd"/>
      <w:r w:rsidRPr="007043E3">
        <w:rPr>
          <w:rFonts w:asciiTheme="minorHAnsi" w:hAnsiTheme="minorHAnsi" w:cs="Calibri"/>
          <w:sz w:val="22"/>
          <w:szCs w:val="22"/>
        </w:rPr>
        <w:t xml:space="preserve">, M., </w:t>
      </w:r>
      <w:proofErr w:type="spellStart"/>
      <w:r w:rsidRPr="007043E3">
        <w:rPr>
          <w:rFonts w:asciiTheme="minorHAnsi" w:hAnsiTheme="minorHAnsi" w:cs="Calibri"/>
          <w:sz w:val="22"/>
          <w:szCs w:val="22"/>
        </w:rPr>
        <w:t>Wischhusen</w:t>
      </w:r>
      <w:proofErr w:type="spellEnd"/>
      <w:r w:rsidRPr="007043E3">
        <w:rPr>
          <w:rFonts w:asciiTheme="minorHAnsi" w:hAnsiTheme="minorHAnsi" w:cs="Calibri"/>
          <w:sz w:val="22"/>
          <w:szCs w:val="22"/>
        </w:rPr>
        <w:t xml:space="preserve">, F., </w:t>
      </w:r>
      <w:proofErr w:type="spellStart"/>
      <w:r w:rsidRPr="007043E3">
        <w:rPr>
          <w:rFonts w:asciiTheme="minorHAnsi" w:hAnsiTheme="minorHAnsi" w:cs="Calibri"/>
          <w:sz w:val="22"/>
          <w:szCs w:val="22"/>
        </w:rPr>
        <w:t>Puschel</w:t>
      </w:r>
      <w:proofErr w:type="spellEnd"/>
      <w:r w:rsidRPr="007043E3">
        <w:rPr>
          <w:rFonts w:asciiTheme="minorHAnsi" w:hAnsiTheme="minorHAnsi" w:cs="Calibri"/>
          <w:sz w:val="22"/>
          <w:szCs w:val="22"/>
        </w:rPr>
        <w:t xml:space="preserve">, K &amp; Manger, P.R. (2022). Intraspecific variation in human brain mass: Towards a casual model for human brain mass variation. </w:t>
      </w:r>
    </w:p>
    <w:p w14:paraId="44EAFD9C" w14:textId="4D5A0A2E" w:rsidR="002A7DC9" w:rsidRDefault="002A7DC9" w:rsidP="00634949">
      <w:pPr>
        <w:ind w:left="720" w:hanging="360"/>
        <w:rPr>
          <w:rFonts w:ascii="Calibri" w:hAnsi="Calibri" w:cs="Calibri"/>
          <w:smallCaps/>
        </w:rPr>
      </w:pPr>
    </w:p>
    <w:p w14:paraId="5D0CAC77" w14:textId="77777777" w:rsidR="00D90647" w:rsidRPr="00805AF6" w:rsidRDefault="000246D0" w:rsidP="00805AF6">
      <w:pPr>
        <w:pStyle w:val="Heading1"/>
        <w:rPr>
          <w:rFonts w:ascii="Calibri" w:hAnsi="Calibri" w:cs="Calibri"/>
          <w:smallCaps/>
        </w:rPr>
      </w:pPr>
      <w:r w:rsidRPr="00F019DA">
        <w:rPr>
          <w:rFonts w:ascii="Calibri" w:hAnsi="Calibri" w:cs="Calibri"/>
          <w:smallCaps/>
        </w:rPr>
        <w:t xml:space="preserve">Selected </w:t>
      </w:r>
      <w:r w:rsidR="00007980" w:rsidRPr="00F019DA">
        <w:rPr>
          <w:rFonts w:ascii="Calibri" w:hAnsi="Calibri" w:cs="Calibri"/>
          <w:smallCaps/>
        </w:rPr>
        <w:t>Published Abstracts</w:t>
      </w:r>
      <w:r w:rsidR="009A5520" w:rsidRPr="00F019DA">
        <w:rPr>
          <w:rFonts w:ascii="Calibri" w:hAnsi="Calibri" w:cs="Calibri"/>
          <w:smallCaps/>
        </w:rPr>
        <w:t xml:space="preserve"> (&gt; 50 published abstracts)</w:t>
      </w:r>
    </w:p>
    <w:p w14:paraId="5EF7BE54" w14:textId="77777777" w:rsidR="00C53A35" w:rsidRPr="00C53A35" w:rsidRDefault="00C53A35" w:rsidP="00A2110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i/>
        </w:rPr>
      </w:pPr>
      <w:r>
        <w:rPr>
          <w:rFonts w:ascii="Calibri" w:hAnsi="Calibri" w:cs="Calibri"/>
          <w:color w:val="212121"/>
        </w:rPr>
        <w:t xml:space="preserve">Nguyen, V., Uchida, R., </w:t>
      </w:r>
      <w:proofErr w:type="spellStart"/>
      <w:r>
        <w:rPr>
          <w:rFonts w:ascii="Calibri" w:hAnsi="Calibri" w:cs="Calibri"/>
          <w:color w:val="212121"/>
        </w:rPr>
        <w:t>Warling</w:t>
      </w:r>
      <w:proofErr w:type="spellEnd"/>
      <w:r>
        <w:rPr>
          <w:rFonts w:ascii="Calibri" w:hAnsi="Calibri" w:cs="Calibri"/>
          <w:color w:val="212121"/>
        </w:rPr>
        <w:t xml:space="preserve"> A., Sloan, LJ., </w:t>
      </w:r>
      <w:proofErr w:type="spellStart"/>
      <w:r>
        <w:rPr>
          <w:rFonts w:ascii="Calibri" w:hAnsi="Calibri" w:cs="Calibri"/>
          <w:color w:val="212121"/>
        </w:rPr>
        <w:t>Dodelson</w:t>
      </w:r>
      <w:proofErr w:type="spellEnd"/>
      <w:r>
        <w:rPr>
          <w:rFonts w:ascii="Calibri" w:hAnsi="Calibri" w:cs="Calibri"/>
          <w:color w:val="212121"/>
        </w:rPr>
        <w:t xml:space="preserve">, C., Shin, R., </w:t>
      </w:r>
      <w:proofErr w:type="spellStart"/>
      <w:r>
        <w:rPr>
          <w:rFonts w:ascii="Calibri" w:hAnsi="Calibri" w:cs="Calibri"/>
          <w:color w:val="212121"/>
        </w:rPr>
        <w:t>Wicinski</w:t>
      </w:r>
      <w:proofErr w:type="spellEnd"/>
      <w:r>
        <w:rPr>
          <w:rFonts w:ascii="Calibri" w:hAnsi="Calibri" w:cs="Calibri"/>
          <w:color w:val="212121"/>
        </w:rPr>
        <w:t xml:space="preserve">, B., </w:t>
      </w:r>
      <w:proofErr w:type="spellStart"/>
      <w:r>
        <w:rPr>
          <w:rFonts w:ascii="Calibri" w:hAnsi="Calibri" w:cs="Calibri"/>
          <w:color w:val="212121"/>
        </w:rPr>
        <w:t>Bertelsen</w:t>
      </w:r>
      <w:proofErr w:type="spellEnd"/>
      <w:r>
        <w:rPr>
          <w:rFonts w:ascii="Calibri" w:hAnsi="Calibri" w:cs="Calibri"/>
          <w:color w:val="212121"/>
        </w:rPr>
        <w:t xml:space="preserve">, MF., Stimpson, CD., </w:t>
      </w:r>
      <w:proofErr w:type="spellStart"/>
      <w:r w:rsidRPr="009A5520">
        <w:rPr>
          <w:rFonts w:ascii="Calibri" w:hAnsi="Calibri" w:cs="Calibri"/>
          <w:b/>
          <w:bCs/>
          <w:color w:val="212121"/>
        </w:rPr>
        <w:t>Spocter</w:t>
      </w:r>
      <w:proofErr w:type="spellEnd"/>
      <w:r w:rsidRPr="009A5520">
        <w:rPr>
          <w:rFonts w:ascii="Calibri" w:hAnsi="Calibri" w:cs="Calibri"/>
          <w:b/>
          <w:bCs/>
          <w:color w:val="212121"/>
        </w:rPr>
        <w:t>, MA</w:t>
      </w:r>
      <w:r>
        <w:rPr>
          <w:rFonts w:ascii="Calibri" w:hAnsi="Calibri" w:cs="Calibri"/>
          <w:color w:val="212121"/>
        </w:rPr>
        <w:t xml:space="preserve">., </w:t>
      </w:r>
      <w:proofErr w:type="spellStart"/>
      <w:r>
        <w:rPr>
          <w:rFonts w:ascii="Calibri" w:hAnsi="Calibri" w:cs="Calibri"/>
          <w:color w:val="212121"/>
        </w:rPr>
        <w:t>Schall</w:t>
      </w:r>
      <w:proofErr w:type="spellEnd"/>
      <w:r>
        <w:rPr>
          <w:rFonts w:ascii="Calibri" w:hAnsi="Calibri" w:cs="Calibri"/>
          <w:color w:val="212121"/>
        </w:rPr>
        <w:t xml:space="preserve">, M., Hof, PR., Sherwood, CC., Manger, PR., &amp; Jacobs, B (2019). Comparative neocortical </w:t>
      </w:r>
      <w:proofErr w:type="spellStart"/>
      <w:r>
        <w:rPr>
          <w:rFonts w:ascii="Calibri" w:hAnsi="Calibri" w:cs="Calibri"/>
          <w:color w:val="212121"/>
        </w:rPr>
        <w:t>neuromorphology</w:t>
      </w:r>
      <w:proofErr w:type="spellEnd"/>
      <w:r>
        <w:rPr>
          <w:rFonts w:ascii="Calibri" w:hAnsi="Calibri" w:cs="Calibri"/>
          <w:color w:val="212121"/>
        </w:rPr>
        <w:t xml:space="preserve"> in felids: African lion (</w:t>
      </w:r>
      <w:r w:rsidRPr="00C53A35">
        <w:rPr>
          <w:rFonts w:ascii="Calibri" w:hAnsi="Calibri" w:cs="Calibri"/>
          <w:i/>
          <w:iCs/>
          <w:color w:val="212121"/>
        </w:rPr>
        <w:t xml:space="preserve">Panthera </w:t>
      </w:r>
      <w:proofErr w:type="spellStart"/>
      <w:r>
        <w:rPr>
          <w:rFonts w:ascii="Calibri" w:hAnsi="Calibri" w:cs="Calibri"/>
          <w:i/>
          <w:iCs/>
          <w:color w:val="212121"/>
        </w:rPr>
        <w:t>l</w:t>
      </w:r>
      <w:r w:rsidRPr="00C53A35">
        <w:rPr>
          <w:rFonts w:ascii="Calibri" w:hAnsi="Calibri" w:cs="Calibri"/>
          <w:i/>
          <w:iCs/>
          <w:color w:val="212121"/>
        </w:rPr>
        <w:t>eo</w:t>
      </w:r>
      <w:proofErr w:type="spellEnd"/>
      <w:r>
        <w:rPr>
          <w:rFonts w:ascii="Calibri" w:hAnsi="Calibri" w:cs="Calibri"/>
          <w:color w:val="212121"/>
        </w:rPr>
        <w:t>), African leopard (</w:t>
      </w:r>
      <w:r w:rsidRPr="00C53A35">
        <w:rPr>
          <w:rFonts w:ascii="Calibri" w:hAnsi="Calibri" w:cs="Calibri"/>
          <w:i/>
          <w:iCs/>
          <w:color w:val="212121"/>
        </w:rPr>
        <w:t>Panthera pardus pardus</w:t>
      </w:r>
      <w:r>
        <w:rPr>
          <w:rFonts w:ascii="Calibri" w:hAnsi="Calibri" w:cs="Calibri"/>
          <w:color w:val="212121"/>
        </w:rPr>
        <w:t>) and cheetah (</w:t>
      </w:r>
      <w:r w:rsidRPr="00C53A35">
        <w:rPr>
          <w:rFonts w:ascii="Calibri" w:hAnsi="Calibri" w:cs="Calibri"/>
          <w:i/>
          <w:iCs/>
          <w:color w:val="212121"/>
        </w:rPr>
        <w:t>Acinonyx jubatus</w:t>
      </w:r>
      <w:r>
        <w:rPr>
          <w:rFonts w:ascii="Calibri" w:hAnsi="Calibri" w:cs="Calibri"/>
          <w:color w:val="212121"/>
        </w:rPr>
        <w:t xml:space="preserve">). </w:t>
      </w:r>
      <w:r w:rsidR="00F019DA" w:rsidRPr="009A0CE0">
        <w:rPr>
          <w:rFonts w:ascii="Calibri" w:hAnsi="Calibri" w:cs="Calibri"/>
        </w:rPr>
        <w:t>20</w:t>
      </w:r>
      <w:r w:rsidR="00F019DA">
        <w:rPr>
          <w:rFonts w:ascii="Calibri" w:hAnsi="Calibri" w:cs="Calibri"/>
        </w:rPr>
        <w:t>1</w:t>
      </w:r>
      <w:r w:rsidR="00F019DA" w:rsidRPr="009A0CE0">
        <w:rPr>
          <w:rFonts w:ascii="Calibri" w:hAnsi="Calibri" w:cs="Calibri"/>
        </w:rPr>
        <w:t xml:space="preserve">9 Abstract Viewer/Itinerary Planner. </w:t>
      </w:r>
      <w:r w:rsidRPr="00944153">
        <w:rPr>
          <w:rFonts w:ascii="Calibri" w:hAnsi="Calibri" w:cs="Calibri"/>
          <w:i/>
        </w:rPr>
        <w:t>Society for</w:t>
      </w:r>
      <w:r>
        <w:rPr>
          <w:rFonts w:ascii="Calibri" w:hAnsi="Calibri" w:cs="Calibri"/>
          <w:i/>
        </w:rPr>
        <w:t xml:space="preserve"> Neuroscience, Annual Meeting 20</w:t>
      </w:r>
      <w:r w:rsidR="00E773F2">
        <w:rPr>
          <w:rFonts w:ascii="Calibri" w:hAnsi="Calibri" w:cs="Calibri"/>
          <w:i/>
        </w:rPr>
        <w:t>19</w:t>
      </w:r>
      <w:r>
        <w:rPr>
          <w:rFonts w:ascii="Calibri" w:hAnsi="Calibri" w:cs="Calibri"/>
          <w:i/>
        </w:rPr>
        <w:t>, Chicago.</w:t>
      </w:r>
      <w:r w:rsidRPr="00944153">
        <w:rPr>
          <w:rFonts w:ascii="Calibri" w:hAnsi="Calibri" w:cs="Calibri"/>
          <w:i/>
        </w:rPr>
        <w:t xml:space="preserve"> </w:t>
      </w:r>
    </w:p>
    <w:p w14:paraId="414281C6" w14:textId="77777777" w:rsidR="004F258B" w:rsidRDefault="004F258B" w:rsidP="00A2110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212121"/>
        </w:rPr>
      </w:pPr>
      <w:r w:rsidRPr="00944153">
        <w:rPr>
          <w:rFonts w:ascii="Calibri" w:hAnsi="Calibri" w:cs="Calibri"/>
          <w:color w:val="212121"/>
        </w:rPr>
        <w:t xml:space="preserve">Imam, A., Ajao, MS., </w:t>
      </w:r>
      <w:proofErr w:type="spellStart"/>
      <w:r w:rsidRPr="00944153">
        <w:rPr>
          <w:rFonts w:ascii="Calibri" w:hAnsi="Calibri" w:cs="Calibri"/>
          <w:color w:val="212121"/>
        </w:rPr>
        <w:t>Bhagwandin</w:t>
      </w:r>
      <w:proofErr w:type="spellEnd"/>
      <w:r w:rsidRPr="00944153">
        <w:rPr>
          <w:rFonts w:ascii="Calibri" w:hAnsi="Calibri" w:cs="Calibri"/>
          <w:color w:val="212121"/>
        </w:rPr>
        <w:t xml:space="preserve">, A., </w:t>
      </w:r>
      <w:proofErr w:type="spellStart"/>
      <w:r w:rsidRPr="001D42F2">
        <w:rPr>
          <w:rFonts w:ascii="Calibri" w:hAnsi="Calibri" w:cs="Calibri"/>
          <w:b/>
          <w:bCs/>
          <w:color w:val="212121"/>
        </w:rPr>
        <w:t>Spocter</w:t>
      </w:r>
      <w:proofErr w:type="spellEnd"/>
      <w:r w:rsidRPr="001D42F2">
        <w:rPr>
          <w:rFonts w:ascii="Calibri" w:hAnsi="Calibri" w:cs="Calibri"/>
          <w:b/>
          <w:bCs/>
          <w:color w:val="212121"/>
        </w:rPr>
        <w:t xml:space="preserve"> MA.,</w:t>
      </w:r>
      <w:r w:rsidRPr="00944153">
        <w:rPr>
          <w:rFonts w:ascii="Calibri" w:hAnsi="Calibri" w:cs="Calibri"/>
          <w:color w:val="212121"/>
        </w:rPr>
        <w:t xml:space="preserve"> </w:t>
      </w:r>
      <w:proofErr w:type="spellStart"/>
      <w:r w:rsidRPr="00944153">
        <w:rPr>
          <w:rFonts w:ascii="Calibri" w:hAnsi="Calibri" w:cs="Calibri"/>
          <w:color w:val="212121"/>
        </w:rPr>
        <w:t>Ihunwo</w:t>
      </w:r>
      <w:proofErr w:type="spellEnd"/>
      <w:r w:rsidRPr="00944153">
        <w:rPr>
          <w:rFonts w:ascii="Calibri" w:hAnsi="Calibri" w:cs="Calibri"/>
          <w:color w:val="212121"/>
        </w:rPr>
        <w:t xml:space="preserve">, AO., &amp; Manger PR (2018). Chemical neuroanatomy of the olfactory system of the nocturnal tree pangolin (Manis </w:t>
      </w:r>
      <w:proofErr w:type="spellStart"/>
      <w:r w:rsidRPr="00944153">
        <w:rPr>
          <w:rFonts w:ascii="Calibri" w:hAnsi="Calibri" w:cs="Calibri"/>
          <w:color w:val="212121"/>
        </w:rPr>
        <w:t>tricuspis</w:t>
      </w:r>
      <w:proofErr w:type="spellEnd"/>
      <w:r w:rsidRPr="00944153">
        <w:rPr>
          <w:rFonts w:ascii="Calibri" w:hAnsi="Calibri" w:cs="Calibri"/>
          <w:color w:val="212121"/>
        </w:rPr>
        <w:t xml:space="preserve">). Annual Meeting of the </w:t>
      </w:r>
      <w:proofErr w:type="spellStart"/>
      <w:proofErr w:type="gramStart"/>
      <w:r w:rsidRPr="00944153">
        <w:rPr>
          <w:rFonts w:ascii="Calibri" w:hAnsi="Calibri" w:cs="Calibri"/>
          <w:color w:val="212121"/>
        </w:rPr>
        <w:t>JB.Johnston</w:t>
      </w:r>
      <w:proofErr w:type="spellEnd"/>
      <w:proofErr w:type="gramEnd"/>
      <w:r w:rsidRPr="00944153">
        <w:rPr>
          <w:rFonts w:ascii="Calibri" w:hAnsi="Calibri" w:cs="Calibri"/>
          <w:color w:val="212121"/>
        </w:rPr>
        <w:t xml:space="preserve"> Club for Evolutionary Neuroscience Nov, 2018, San Diego.</w:t>
      </w:r>
    </w:p>
    <w:p w14:paraId="300870FF" w14:textId="77777777" w:rsidR="004F258B" w:rsidRDefault="004F258B" w:rsidP="00A2110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color w:val="212121"/>
        </w:rPr>
      </w:pPr>
      <w:r w:rsidRPr="00944153">
        <w:rPr>
          <w:rFonts w:ascii="Calibri" w:hAnsi="Calibri" w:cs="Calibri"/>
          <w:color w:val="212121"/>
        </w:rPr>
        <w:t>Knauf, V</w:t>
      </w:r>
      <w:r>
        <w:rPr>
          <w:rFonts w:ascii="Calibri" w:hAnsi="Calibri" w:cs="Calibri"/>
          <w:color w:val="212121"/>
        </w:rPr>
        <w:t>*</w:t>
      </w:r>
      <w:r w:rsidRPr="00944153">
        <w:rPr>
          <w:rFonts w:ascii="Calibri" w:hAnsi="Calibri" w:cs="Calibri"/>
          <w:color w:val="212121"/>
        </w:rPr>
        <w:t xml:space="preserve">; </w:t>
      </w:r>
      <w:proofErr w:type="spellStart"/>
      <w:r w:rsidRPr="00944153">
        <w:rPr>
          <w:rFonts w:ascii="Calibri" w:hAnsi="Calibri" w:cs="Calibri"/>
          <w:color w:val="212121"/>
        </w:rPr>
        <w:t>Olds</w:t>
      </w:r>
      <w:proofErr w:type="spellEnd"/>
      <w:r w:rsidRPr="00944153">
        <w:rPr>
          <w:rFonts w:ascii="Calibri" w:hAnsi="Calibri" w:cs="Calibri"/>
          <w:color w:val="212121"/>
        </w:rPr>
        <w:t xml:space="preserve"> JE., </w:t>
      </w:r>
      <w:proofErr w:type="spellStart"/>
      <w:r w:rsidRPr="00944153">
        <w:rPr>
          <w:rFonts w:ascii="Calibri" w:hAnsi="Calibri" w:cs="Calibri"/>
          <w:color w:val="212121"/>
        </w:rPr>
        <w:t>Derscheid</w:t>
      </w:r>
      <w:proofErr w:type="spellEnd"/>
      <w:r w:rsidRPr="00944153">
        <w:rPr>
          <w:rFonts w:ascii="Calibri" w:hAnsi="Calibri" w:cs="Calibri"/>
          <w:color w:val="212121"/>
        </w:rPr>
        <w:t xml:space="preserve">, R., Ng, JC., Wang, VX., Tang, C., </w:t>
      </w:r>
      <w:proofErr w:type="spellStart"/>
      <w:r w:rsidRPr="00944153">
        <w:rPr>
          <w:rFonts w:ascii="Calibri" w:hAnsi="Calibri" w:cs="Calibri"/>
          <w:color w:val="212121"/>
        </w:rPr>
        <w:t>Wicinski</w:t>
      </w:r>
      <w:proofErr w:type="spellEnd"/>
      <w:r w:rsidRPr="00944153">
        <w:rPr>
          <w:rFonts w:ascii="Calibri" w:hAnsi="Calibri" w:cs="Calibri"/>
          <w:color w:val="212121"/>
        </w:rPr>
        <w:t xml:space="preserve">, B., Hof, PR., Sherwood, CC., Manger, PR &amp; </w:t>
      </w:r>
      <w:proofErr w:type="spellStart"/>
      <w:r w:rsidRPr="001D42F2">
        <w:rPr>
          <w:rFonts w:ascii="Calibri" w:hAnsi="Calibri" w:cs="Calibri"/>
          <w:b/>
          <w:bCs/>
          <w:color w:val="212121"/>
        </w:rPr>
        <w:t>Spocter</w:t>
      </w:r>
      <w:proofErr w:type="spellEnd"/>
      <w:r w:rsidRPr="001D42F2">
        <w:rPr>
          <w:rFonts w:ascii="Calibri" w:hAnsi="Calibri" w:cs="Calibri"/>
          <w:b/>
          <w:bCs/>
          <w:color w:val="212121"/>
        </w:rPr>
        <w:t>, MA</w:t>
      </w:r>
      <w:r w:rsidRPr="00944153">
        <w:rPr>
          <w:rFonts w:ascii="Calibri" w:hAnsi="Calibri" w:cs="Calibri"/>
          <w:color w:val="212121"/>
        </w:rPr>
        <w:t xml:space="preserve"> (2018). Preliminary MRI and DTI atlas of the Siberian Tiger (</w:t>
      </w:r>
      <w:proofErr w:type="spellStart"/>
      <w:r w:rsidRPr="00944153">
        <w:rPr>
          <w:rFonts w:ascii="Calibri" w:hAnsi="Calibri" w:cs="Calibri"/>
          <w:i/>
          <w:color w:val="212121"/>
        </w:rPr>
        <w:t>Pathera</w:t>
      </w:r>
      <w:proofErr w:type="spellEnd"/>
      <w:r w:rsidRPr="00944153">
        <w:rPr>
          <w:rFonts w:ascii="Calibri" w:hAnsi="Calibri" w:cs="Calibri"/>
          <w:i/>
          <w:color w:val="212121"/>
        </w:rPr>
        <w:t xml:space="preserve"> </w:t>
      </w:r>
      <w:proofErr w:type="spellStart"/>
      <w:r w:rsidRPr="00944153">
        <w:rPr>
          <w:rFonts w:ascii="Calibri" w:hAnsi="Calibri" w:cs="Calibri"/>
          <w:i/>
          <w:color w:val="212121"/>
        </w:rPr>
        <w:t>tigris</w:t>
      </w:r>
      <w:proofErr w:type="spellEnd"/>
      <w:r w:rsidRPr="00944153">
        <w:rPr>
          <w:rFonts w:ascii="Calibri" w:hAnsi="Calibri" w:cs="Calibri"/>
          <w:i/>
          <w:color w:val="212121"/>
        </w:rPr>
        <w:t xml:space="preserve"> </w:t>
      </w:r>
      <w:proofErr w:type="spellStart"/>
      <w:r w:rsidRPr="00944153">
        <w:rPr>
          <w:rFonts w:ascii="Calibri" w:hAnsi="Calibri" w:cs="Calibri"/>
          <w:i/>
          <w:color w:val="212121"/>
        </w:rPr>
        <w:t>altaica</w:t>
      </w:r>
      <w:proofErr w:type="spellEnd"/>
      <w:r w:rsidRPr="00944153">
        <w:rPr>
          <w:rFonts w:ascii="Calibri" w:hAnsi="Calibri" w:cs="Calibri"/>
          <w:color w:val="212121"/>
        </w:rPr>
        <w:t xml:space="preserve">). Annual Meeting of the Iowa Academy of Science, April 2018, Storm Lake, Iowa. </w:t>
      </w:r>
    </w:p>
    <w:p w14:paraId="7F0A2C82" w14:textId="77777777" w:rsidR="004F258B" w:rsidRDefault="004F258B" w:rsidP="00A2110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color w:val="212121"/>
        </w:rPr>
      </w:pPr>
      <w:r w:rsidRPr="00944153">
        <w:rPr>
          <w:rFonts w:ascii="Calibri" w:hAnsi="Calibri" w:cs="Calibri"/>
          <w:color w:val="212121"/>
        </w:rPr>
        <w:t>Tenley, J</w:t>
      </w:r>
      <w:r>
        <w:rPr>
          <w:rFonts w:ascii="Calibri" w:hAnsi="Calibri" w:cs="Calibri"/>
          <w:color w:val="212121"/>
        </w:rPr>
        <w:t>*</w:t>
      </w:r>
      <w:r w:rsidRPr="00944153">
        <w:rPr>
          <w:rFonts w:ascii="Calibri" w:hAnsi="Calibri" w:cs="Calibri"/>
          <w:color w:val="212121"/>
        </w:rPr>
        <w:t xml:space="preserve">., </w:t>
      </w:r>
      <w:proofErr w:type="spellStart"/>
      <w:r w:rsidRPr="00944153">
        <w:rPr>
          <w:rFonts w:ascii="Calibri" w:hAnsi="Calibri" w:cs="Calibri"/>
          <w:color w:val="212121"/>
        </w:rPr>
        <w:t>Chengetania</w:t>
      </w:r>
      <w:proofErr w:type="spellEnd"/>
      <w:r w:rsidRPr="00944153">
        <w:rPr>
          <w:rFonts w:ascii="Calibri" w:hAnsi="Calibri" w:cs="Calibri"/>
          <w:color w:val="212121"/>
        </w:rPr>
        <w:t xml:space="preserve">, S., </w:t>
      </w:r>
      <w:proofErr w:type="spellStart"/>
      <w:r w:rsidRPr="00944153">
        <w:rPr>
          <w:rFonts w:ascii="Calibri" w:hAnsi="Calibri" w:cs="Calibri"/>
          <w:color w:val="212121"/>
        </w:rPr>
        <w:t>Niederlander</w:t>
      </w:r>
      <w:proofErr w:type="spellEnd"/>
      <w:r w:rsidRPr="00944153">
        <w:rPr>
          <w:rFonts w:ascii="Calibri" w:hAnsi="Calibri" w:cs="Calibri"/>
          <w:color w:val="212121"/>
        </w:rPr>
        <w:t xml:space="preserve">, J., Duncan, M., Ng, JC., Wang, VX, Tang C., </w:t>
      </w:r>
      <w:proofErr w:type="spellStart"/>
      <w:r w:rsidRPr="00944153">
        <w:rPr>
          <w:rFonts w:ascii="Calibri" w:hAnsi="Calibri" w:cs="Calibri"/>
          <w:color w:val="212121"/>
        </w:rPr>
        <w:t>Wicinski</w:t>
      </w:r>
      <w:proofErr w:type="spellEnd"/>
      <w:r w:rsidRPr="00944153">
        <w:rPr>
          <w:rFonts w:ascii="Calibri" w:hAnsi="Calibri" w:cs="Calibri"/>
          <w:color w:val="212121"/>
        </w:rPr>
        <w:t xml:space="preserve">, B., Hof, PR., Manger, PR., &amp; </w:t>
      </w:r>
      <w:proofErr w:type="spellStart"/>
      <w:r w:rsidRPr="001D42F2">
        <w:rPr>
          <w:rFonts w:ascii="Calibri" w:hAnsi="Calibri" w:cs="Calibri"/>
          <w:b/>
          <w:bCs/>
          <w:color w:val="212121"/>
        </w:rPr>
        <w:t>Spocter</w:t>
      </w:r>
      <w:proofErr w:type="spellEnd"/>
      <w:r w:rsidRPr="001D42F2">
        <w:rPr>
          <w:rFonts w:ascii="Calibri" w:hAnsi="Calibri" w:cs="Calibri"/>
          <w:b/>
          <w:bCs/>
          <w:color w:val="212121"/>
        </w:rPr>
        <w:t xml:space="preserve"> MA</w:t>
      </w:r>
      <w:r w:rsidRPr="00944153">
        <w:rPr>
          <w:rFonts w:ascii="Calibri" w:hAnsi="Calibri" w:cs="Calibri"/>
          <w:color w:val="212121"/>
        </w:rPr>
        <w:t xml:space="preserve"> (2018). The brain of the African Painted Dog (Lycaon pictus: MRI atlas, diffusion tensor imaging and quantitative volumetrics. Annual Meeting of the Iowa Academy of Science, April 2018, Storm Lake, Iowa.</w:t>
      </w:r>
    </w:p>
    <w:p w14:paraId="5164F3BD" w14:textId="77777777" w:rsidR="004F258B" w:rsidRDefault="004F258B" w:rsidP="00A2110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</w:rPr>
      </w:pPr>
      <w:r w:rsidRPr="00944153">
        <w:rPr>
          <w:rFonts w:ascii="Calibri" w:hAnsi="Calibri" w:cs="Calibri"/>
        </w:rPr>
        <w:t>Glidden, I</w:t>
      </w:r>
      <w:r w:rsidR="009D0919">
        <w:rPr>
          <w:rFonts w:ascii="Calibri" w:hAnsi="Calibri" w:cs="Calibri"/>
        </w:rPr>
        <w:t>*</w:t>
      </w:r>
      <w:r w:rsidRPr="00944153">
        <w:rPr>
          <w:rFonts w:ascii="Calibri" w:hAnsi="Calibri" w:cs="Calibri"/>
        </w:rPr>
        <w:t xml:space="preserve">., Manger, PR, Dunn, RH., &amp; </w:t>
      </w:r>
      <w:proofErr w:type="spellStart"/>
      <w:r w:rsidRPr="001D42F2">
        <w:rPr>
          <w:rFonts w:ascii="Calibri" w:hAnsi="Calibri" w:cs="Calibri"/>
          <w:b/>
          <w:bCs/>
        </w:rPr>
        <w:t>Spocter</w:t>
      </w:r>
      <w:proofErr w:type="spellEnd"/>
      <w:r w:rsidRPr="001D42F2">
        <w:rPr>
          <w:rFonts w:ascii="Calibri" w:hAnsi="Calibri" w:cs="Calibri"/>
          <w:b/>
          <w:bCs/>
        </w:rPr>
        <w:t>, MA</w:t>
      </w:r>
      <w:r w:rsidRPr="00944153">
        <w:rPr>
          <w:rFonts w:ascii="Calibri" w:hAnsi="Calibri" w:cs="Calibri"/>
        </w:rPr>
        <w:t xml:space="preserve"> (2017). Using 3D surface data to reconstruct the sulcal morphology of fossil and extant canids.  Annual Meeting of the </w:t>
      </w:r>
      <w:proofErr w:type="spellStart"/>
      <w:proofErr w:type="gramStart"/>
      <w:r w:rsidRPr="00944153">
        <w:rPr>
          <w:rFonts w:ascii="Calibri" w:hAnsi="Calibri" w:cs="Calibri"/>
        </w:rPr>
        <w:t>JB.Johnston</w:t>
      </w:r>
      <w:proofErr w:type="spellEnd"/>
      <w:proofErr w:type="gramEnd"/>
      <w:r w:rsidRPr="00944153">
        <w:rPr>
          <w:rFonts w:ascii="Calibri" w:hAnsi="Calibri" w:cs="Calibri"/>
        </w:rPr>
        <w:t xml:space="preserve"> Club for Evolutionary Neuroscience Nov 10, 2017, College Park, Maryland.</w:t>
      </w:r>
    </w:p>
    <w:p w14:paraId="3DF5B3AA" w14:textId="77777777" w:rsidR="004F258B" w:rsidRPr="00D50EF8" w:rsidRDefault="004F258B" w:rsidP="00A2110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i/>
        </w:rPr>
      </w:pPr>
      <w:r w:rsidRPr="00944153">
        <w:rPr>
          <w:rFonts w:ascii="Calibri" w:hAnsi="Calibri" w:cs="Calibri"/>
        </w:rPr>
        <w:t>Jacobs, B., Garcia, ME., Shea-</w:t>
      </w:r>
      <w:proofErr w:type="spellStart"/>
      <w:r w:rsidRPr="00944153">
        <w:rPr>
          <w:rFonts w:ascii="Calibri" w:hAnsi="Calibri" w:cs="Calibri"/>
        </w:rPr>
        <w:t>Shumsky</w:t>
      </w:r>
      <w:proofErr w:type="spellEnd"/>
      <w:r w:rsidRPr="00944153">
        <w:rPr>
          <w:rFonts w:ascii="Calibri" w:hAnsi="Calibri" w:cs="Calibri"/>
        </w:rPr>
        <w:t xml:space="preserve">, NB., Tennison, ME., Sloan, L., </w:t>
      </w:r>
      <w:proofErr w:type="spellStart"/>
      <w:r w:rsidRPr="00944153">
        <w:rPr>
          <w:rFonts w:ascii="Calibri" w:hAnsi="Calibri" w:cs="Calibri"/>
        </w:rPr>
        <w:t>Warling</w:t>
      </w:r>
      <w:proofErr w:type="spellEnd"/>
      <w:r w:rsidRPr="00944153">
        <w:rPr>
          <w:rFonts w:ascii="Calibri" w:hAnsi="Calibri" w:cs="Calibri"/>
        </w:rPr>
        <w:t xml:space="preserve">, A., </w:t>
      </w:r>
      <w:proofErr w:type="spellStart"/>
      <w:r w:rsidRPr="00944153">
        <w:rPr>
          <w:rFonts w:ascii="Calibri" w:hAnsi="Calibri" w:cs="Calibri"/>
        </w:rPr>
        <w:t>Schall</w:t>
      </w:r>
      <w:proofErr w:type="spellEnd"/>
      <w:r w:rsidRPr="00944153">
        <w:rPr>
          <w:rFonts w:ascii="Calibri" w:hAnsi="Calibri" w:cs="Calibri"/>
        </w:rPr>
        <w:t xml:space="preserve">, M., Bull, AJ., </w:t>
      </w:r>
      <w:proofErr w:type="spellStart"/>
      <w:r w:rsidRPr="00944153">
        <w:rPr>
          <w:rFonts w:ascii="Calibri" w:hAnsi="Calibri" w:cs="Calibri"/>
        </w:rPr>
        <w:t>Raghanti</w:t>
      </w:r>
      <w:proofErr w:type="spellEnd"/>
      <w:r w:rsidRPr="00944153">
        <w:rPr>
          <w:rFonts w:ascii="Calibri" w:hAnsi="Calibri" w:cs="Calibri"/>
        </w:rPr>
        <w:t xml:space="preserve">, MA., Lewandowski, AH., </w:t>
      </w:r>
      <w:proofErr w:type="spellStart"/>
      <w:r w:rsidRPr="00944153">
        <w:rPr>
          <w:rFonts w:ascii="Calibri" w:hAnsi="Calibri" w:cs="Calibri"/>
        </w:rPr>
        <w:t>Wicinski</w:t>
      </w:r>
      <w:proofErr w:type="spellEnd"/>
      <w:r w:rsidRPr="00944153">
        <w:rPr>
          <w:rFonts w:ascii="Calibri" w:hAnsi="Calibri" w:cs="Calibri"/>
        </w:rPr>
        <w:t xml:space="preserve">, B., Chui, HK., </w:t>
      </w:r>
      <w:proofErr w:type="spellStart"/>
      <w:r w:rsidRPr="00944153">
        <w:rPr>
          <w:rFonts w:ascii="Calibri" w:hAnsi="Calibri" w:cs="Calibri"/>
        </w:rPr>
        <w:t>Bertelsen</w:t>
      </w:r>
      <w:proofErr w:type="spellEnd"/>
      <w:r w:rsidRPr="00944153">
        <w:rPr>
          <w:rFonts w:ascii="Calibri" w:hAnsi="Calibri" w:cs="Calibri"/>
        </w:rPr>
        <w:t xml:space="preserve">, MF., Walsh, T., </w:t>
      </w:r>
      <w:proofErr w:type="spellStart"/>
      <w:r w:rsidRPr="00944153">
        <w:rPr>
          <w:rFonts w:ascii="Calibri" w:hAnsi="Calibri" w:cs="Calibri"/>
        </w:rPr>
        <w:t>Bhagwandin</w:t>
      </w:r>
      <w:proofErr w:type="spellEnd"/>
      <w:r w:rsidRPr="00944153">
        <w:rPr>
          <w:rFonts w:ascii="Calibri" w:hAnsi="Calibri" w:cs="Calibri"/>
        </w:rPr>
        <w:t xml:space="preserve">, A., </w:t>
      </w:r>
      <w:proofErr w:type="spellStart"/>
      <w:r w:rsidRPr="001D42F2">
        <w:rPr>
          <w:rFonts w:ascii="Calibri" w:hAnsi="Calibri" w:cs="Calibri"/>
          <w:b/>
          <w:bCs/>
        </w:rPr>
        <w:t>Spocter</w:t>
      </w:r>
      <w:proofErr w:type="spellEnd"/>
      <w:r w:rsidRPr="001D42F2">
        <w:rPr>
          <w:rFonts w:ascii="Calibri" w:hAnsi="Calibri" w:cs="Calibri"/>
          <w:b/>
          <w:bCs/>
        </w:rPr>
        <w:t xml:space="preserve"> MA.,</w:t>
      </w:r>
      <w:r w:rsidRPr="00944153">
        <w:rPr>
          <w:rFonts w:ascii="Calibri" w:hAnsi="Calibri" w:cs="Calibri"/>
        </w:rPr>
        <w:t xml:space="preserve"> Hof, PR., Sherwood, CC &amp; Manger, PR (2017). Comparative morphology of </w:t>
      </w:r>
      <w:proofErr w:type="spellStart"/>
      <w:r w:rsidRPr="00944153">
        <w:rPr>
          <w:rFonts w:ascii="Calibri" w:hAnsi="Calibri" w:cs="Calibri"/>
        </w:rPr>
        <w:t>gigantopyramidal</w:t>
      </w:r>
      <w:proofErr w:type="spellEnd"/>
      <w:r w:rsidRPr="00944153">
        <w:rPr>
          <w:rFonts w:ascii="Calibri" w:hAnsi="Calibri" w:cs="Calibri"/>
        </w:rPr>
        <w:t xml:space="preserve"> neurons in primary motor cortex across mammals. </w:t>
      </w:r>
      <w:r w:rsidR="00F019DA" w:rsidRPr="009A0CE0">
        <w:rPr>
          <w:rFonts w:ascii="Calibri" w:hAnsi="Calibri" w:cs="Calibri"/>
        </w:rPr>
        <w:t>20</w:t>
      </w:r>
      <w:r w:rsidR="00F019DA">
        <w:rPr>
          <w:rFonts w:ascii="Calibri" w:hAnsi="Calibri" w:cs="Calibri"/>
        </w:rPr>
        <w:t>17</w:t>
      </w:r>
      <w:r w:rsidR="00F019DA" w:rsidRPr="009A0CE0">
        <w:rPr>
          <w:rFonts w:ascii="Calibri" w:hAnsi="Calibri" w:cs="Calibri"/>
        </w:rPr>
        <w:t xml:space="preserve"> Abstract Viewer/Itinerary Planner. </w:t>
      </w:r>
      <w:r w:rsidRPr="00944153">
        <w:rPr>
          <w:rFonts w:ascii="Calibri" w:hAnsi="Calibri" w:cs="Calibri"/>
          <w:i/>
        </w:rPr>
        <w:t>Society for</w:t>
      </w:r>
      <w:r>
        <w:rPr>
          <w:rFonts w:ascii="Calibri" w:hAnsi="Calibri" w:cs="Calibri"/>
          <w:i/>
        </w:rPr>
        <w:t xml:space="preserve"> Neuroscience, Annual Meeting 2017, Washington DC.</w:t>
      </w:r>
      <w:r w:rsidRPr="00944153">
        <w:rPr>
          <w:rFonts w:ascii="Calibri" w:hAnsi="Calibri" w:cs="Calibri"/>
          <w:i/>
        </w:rPr>
        <w:t xml:space="preserve"> </w:t>
      </w:r>
    </w:p>
    <w:p w14:paraId="6C9BAF2F" w14:textId="77777777" w:rsidR="00D50EF8" w:rsidRPr="00B823CB" w:rsidRDefault="004F258B" w:rsidP="005606C9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Knauf, V*</w:t>
      </w:r>
      <w:r w:rsidRPr="00CD1C05">
        <w:rPr>
          <w:rFonts w:ascii="Calibri" w:hAnsi="Calibri" w:cs="Calibri"/>
        </w:rPr>
        <w:t xml:space="preserve">., Truong, T., Le, S., Aguirre, G., Datta, R., Ng, J., Wang, VX., Tang, C., </w:t>
      </w:r>
      <w:proofErr w:type="spellStart"/>
      <w:r w:rsidRPr="00CD1C05">
        <w:rPr>
          <w:rFonts w:ascii="Calibri" w:hAnsi="Calibri" w:cs="Calibri"/>
        </w:rPr>
        <w:t>Wikinski</w:t>
      </w:r>
      <w:proofErr w:type="spellEnd"/>
      <w:r w:rsidRPr="00CD1C05">
        <w:rPr>
          <w:rFonts w:ascii="Calibri" w:hAnsi="Calibri" w:cs="Calibri"/>
        </w:rPr>
        <w:t xml:space="preserve">, B., Hof, PR., Sherwood, CC., Manger, PR, &amp; </w:t>
      </w:r>
      <w:proofErr w:type="spellStart"/>
      <w:r w:rsidRPr="001D42F2">
        <w:rPr>
          <w:rFonts w:ascii="Calibri" w:hAnsi="Calibri" w:cs="Calibri"/>
          <w:b/>
          <w:bCs/>
        </w:rPr>
        <w:t>Spocter</w:t>
      </w:r>
      <w:proofErr w:type="spellEnd"/>
      <w:r w:rsidRPr="001D42F2">
        <w:rPr>
          <w:rFonts w:ascii="Calibri" w:hAnsi="Calibri" w:cs="Calibri"/>
          <w:b/>
          <w:bCs/>
        </w:rPr>
        <w:t>, MA</w:t>
      </w:r>
      <w:r w:rsidRPr="00CD1C05">
        <w:rPr>
          <w:rFonts w:ascii="Calibri" w:hAnsi="Calibri" w:cs="Calibri"/>
        </w:rPr>
        <w:t xml:space="preserve"> (2017). The gyrification index of the domestic dog (</w:t>
      </w:r>
      <w:r w:rsidRPr="00CD1C05">
        <w:rPr>
          <w:rFonts w:ascii="Calibri" w:hAnsi="Calibri" w:cs="Calibri"/>
          <w:i/>
        </w:rPr>
        <w:t xml:space="preserve">Canis lupus </w:t>
      </w:r>
      <w:proofErr w:type="spellStart"/>
      <w:r w:rsidRPr="00CD1C05">
        <w:rPr>
          <w:rFonts w:ascii="Calibri" w:hAnsi="Calibri" w:cs="Calibri"/>
          <w:i/>
        </w:rPr>
        <w:t>familiaris</w:t>
      </w:r>
      <w:proofErr w:type="spellEnd"/>
      <w:r w:rsidRPr="00CD1C05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. DMU Research Symposium, Des Moines University, Iowa. </w:t>
      </w:r>
    </w:p>
    <w:p w14:paraId="2D49BE7F" w14:textId="77777777" w:rsidR="00D50EF8" w:rsidRPr="00D50EF8" w:rsidRDefault="008A0754" w:rsidP="005606C9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D50EF8">
        <w:rPr>
          <w:rFonts w:ascii="Calibri" w:hAnsi="Calibri" w:cs="Calibri"/>
        </w:rPr>
        <w:t>Hoisington, C</w:t>
      </w:r>
      <w:r w:rsidR="004F258B" w:rsidRPr="00D50EF8">
        <w:rPr>
          <w:rFonts w:ascii="Calibri" w:hAnsi="Calibri" w:cs="Calibri"/>
        </w:rPr>
        <w:t>*</w:t>
      </w:r>
      <w:r w:rsidRPr="00D50EF8">
        <w:rPr>
          <w:rFonts w:ascii="Calibri" w:hAnsi="Calibri" w:cs="Calibri"/>
        </w:rPr>
        <w:t xml:space="preserve">., Tang, C., </w:t>
      </w:r>
      <w:proofErr w:type="spellStart"/>
      <w:r w:rsidRPr="00D50EF8">
        <w:rPr>
          <w:rFonts w:ascii="Calibri" w:hAnsi="Calibri" w:cs="Calibri"/>
        </w:rPr>
        <w:t>Whyms</w:t>
      </w:r>
      <w:proofErr w:type="spellEnd"/>
      <w:r w:rsidRPr="00D50EF8">
        <w:rPr>
          <w:rFonts w:ascii="Calibri" w:hAnsi="Calibri" w:cs="Calibri"/>
        </w:rPr>
        <w:t>, B</w:t>
      </w:r>
      <w:r w:rsidR="004F258B" w:rsidRPr="00D50EF8">
        <w:rPr>
          <w:rFonts w:ascii="Calibri" w:hAnsi="Calibri" w:cs="Calibri"/>
        </w:rPr>
        <w:t>*</w:t>
      </w:r>
      <w:r w:rsidRPr="00D50EF8">
        <w:rPr>
          <w:rFonts w:ascii="Calibri" w:hAnsi="Calibri" w:cs="Calibri"/>
        </w:rPr>
        <w:t xml:space="preserve">., Hof, P.R., Sherwood, C.C., &amp; </w:t>
      </w:r>
      <w:proofErr w:type="spellStart"/>
      <w:r w:rsidRPr="00D50EF8">
        <w:rPr>
          <w:rFonts w:ascii="Calibri" w:hAnsi="Calibri" w:cs="Calibri"/>
          <w:b/>
          <w:bCs/>
        </w:rPr>
        <w:t>Spocter</w:t>
      </w:r>
      <w:proofErr w:type="spellEnd"/>
      <w:r w:rsidRPr="00D50EF8">
        <w:rPr>
          <w:rFonts w:ascii="Calibri" w:hAnsi="Calibri" w:cs="Calibri"/>
          <w:b/>
          <w:bCs/>
        </w:rPr>
        <w:t>, M.A</w:t>
      </w:r>
      <w:r w:rsidRPr="00D50EF8">
        <w:rPr>
          <w:rFonts w:ascii="Calibri" w:hAnsi="Calibri" w:cs="Calibri"/>
          <w:u w:val="single"/>
        </w:rPr>
        <w:t>.</w:t>
      </w:r>
      <w:r w:rsidRPr="00D50EF8">
        <w:rPr>
          <w:rFonts w:ascii="Calibri" w:hAnsi="Calibri" w:cs="Calibri"/>
        </w:rPr>
        <w:t xml:space="preserve"> (2014). A preliminary MRI brain atlas of the maned wolf (</w:t>
      </w:r>
      <w:proofErr w:type="spellStart"/>
      <w:r w:rsidRPr="00D50EF8">
        <w:rPr>
          <w:rFonts w:ascii="Calibri" w:hAnsi="Calibri" w:cs="Calibri"/>
          <w:i/>
        </w:rPr>
        <w:t>Chrysocyon</w:t>
      </w:r>
      <w:proofErr w:type="spellEnd"/>
      <w:r w:rsidRPr="00D50EF8">
        <w:rPr>
          <w:rFonts w:ascii="Calibri" w:hAnsi="Calibri" w:cs="Calibri"/>
          <w:i/>
        </w:rPr>
        <w:t xml:space="preserve"> </w:t>
      </w:r>
      <w:proofErr w:type="spellStart"/>
      <w:r w:rsidRPr="00D50EF8">
        <w:rPr>
          <w:rFonts w:ascii="Calibri" w:hAnsi="Calibri" w:cs="Calibri"/>
          <w:i/>
        </w:rPr>
        <w:t>brachyurus</w:t>
      </w:r>
      <w:proofErr w:type="spellEnd"/>
      <w:r w:rsidRPr="00D50EF8">
        <w:rPr>
          <w:rFonts w:ascii="Calibri" w:hAnsi="Calibri" w:cs="Calibri"/>
        </w:rPr>
        <w:t>) and domestic dog (</w:t>
      </w:r>
      <w:r w:rsidRPr="00D50EF8">
        <w:rPr>
          <w:rFonts w:ascii="Calibri" w:hAnsi="Calibri" w:cs="Calibri"/>
          <w:i/>
        </w:rPr>
        <w:t xml:space="preserve">Canis </w:t>
      </w:r>
      <w:proofErr w:type="spellStart"/>
      <w:r w:rsidRPr="00D50EF8">
        <w:rPr>
          <w:rFonts w:ascii="Calibri" w:hAnsi="Calibri" w:cs="Calibri"/>
          <w:i/>
        </w:rPr>
        <w:t>familiaris</w:t>
      </w:r>
      <w:proofErr w:type="spellEnd"/>
      <w:r w:rsidRPr="00D50EF8">
        <w:rPr>
          <w:rFonts w:ascii="Calibri" w:hAnsi="Calibri" w:cs="Calibri"/>
        </w:rPr>
        <w:t>). 2014 Program and Abstract. Des Moines, IA: DMU Mentored Research Symposium, Online</w:t>
      </w:r>
      <w:r w:rsidRPr="00D50EF8">
        <w:rPr>
          <w:rFonts w:ascii="Calibri" w:hAnsi="Calibri" w:cs="Calibri"/>
          <w:i/>
        </w:rPr>
        <w:t>.</w:t>
      </w:r>
    </w:p>
    <w:p w14:paraId="41D0F485" w14:textId="77777777" w:rsidR="00D50EF8" w:rsidRPr="00D50EF8" w:rsidRDefault="00694FE6" w:rsidP="005606C9">
      <w:pPr>
        <w:pStyle w:val="ListParagraph"/>
        <w:numPr>
          <w:ilvl w:val="0"/>
          <w:numId w:val="80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D50EF8">
        <w:rPr>
          <w:rFonts w:ascii="Calibri" w:hAnsi="Calibri" w:cs="Calibri"/>
        </w:rPr>
        <w:t xml:space="preserve">Summer, M., </w:t>
      </w:r>
      <w:proofErr w:type="spellStart"/>
      <w:r w:rsidRPr="00D50EF8">
        <w:rPr>
          <w:rFonts w:ascii="Calibri" w:hAnsi="Calibri" w:cs="Calibri"/>
          <w:b/>
          <w:bCs/>
        </w:rPr>
        <w:t>Spocter</w:t>
      </w:r>
      <w:proofErr w:type="spellEnd"/>
      <w:r w:rsidRPr="00D50EF8">
        <w:rPr>
          <w:rFonts w:ascii="Calibri" w:hAnsi="Calibri" w:cs="Calibri"/>
          <w:b/>
          <w:bCs/>
        </w:rPr>
        <w:t>, M.A</w:t>
      </w:r>
      <w:r w:rsidRPr="00D50EF8">
        <w:rPr>
          <w:rFonts w:ascii="Calibri" w:hAnsi="Calibri" w:cs="Calibri"/>
          <w:u w:val="single"/>
        </w:rPr>
        <w:t>.,</w:t>
      </w:r>
      <w:r w:rsidRPr="00D50EF8">
        <w:rPr>
          <w:rFonts w:ascii="Calibri" w:hAnsi="Calibri" w:cs="Calibri"/>
        </w:rPr>
        <w:t xml:space="preserve"> Hof, P.R., Sherwood, C.C., &amp; </w:t>
      </w:r>
      <w:proofErr w:type="spellStart"/>
      <w:r w:rsidRPr="00D50EF8">
        <w:rPr>
          <w:rFonts w:ascii="Calibri" w:hAnsi="Calibri" w:cs="Calibri"/>
        </w:rPr>
        <w:t>Raghanti</w:t>
      </w:r>
      <w:proofErr w:type="spellEnd"/>
      <w:r w:rsidRPr="00D50EF8">
        <w:rPr>
          <w:rFonts w:ascii="Calibri" w:hAnsi="Calibri" w:cs="Calibri"/>
        </w:rPr>
        <w:t xml:space="preserve">, M.R. (2012). Cross species comparisons of the </w:t>
      </w:r>
      <w:proofErr w:type="spellStart"/>
      <w:r w:rsidRPr="00D50EF8">
        <w:rPr>
          <w:rFonts w:ascii="Calibri" w:hAnsi="Calibri" w:cs="Calibri"/>
        </w:rPr>
        <w:t>retrosplenial</w:t>
      </w:r>
      <w:proofErr w:type="spellEnd"/>
      <w:r w:rsidRPr="00D50EF8">
        <w:rPr>
          <w:rFonts w:ascii="Calibri" w:hAnsi="Calibri" w:cs="Calibri"/>
        </w:rPr>
        <w:t xml:space="preserve"> cortex in primates: Through time and neuropil space. </w:t>
      </w:r>
      <w:r w:rsidR="000C22B7" w:rsidRPr="00D50EF8">
        <w:rPr>
          <w:rFonts w:ascii="Calibri" w:hAnsi="Calibri" w:cs="Calibri"/>
        </w:rPr>
        <w:t>2012 Program and Abstract. Dekalb IL:</w:t>
      </w:r>
      <w:r w:rsidRPr="00D50EF8">
        <w:rPr>
          <w:rFonts w:ascii="Calibri" w:hAnsi="Calibri" w:cs="Calibri"/>
        </w:rPr>
        <w:t xml:space="preserve"> Annual Meetings of the Midwest Primate Interest Group, </w:t>
      </w:r>
      <w:r w:rsidR="000C22B7" w:rsidRPr="00D50EF8">
        <w:rPr>
          <w:rFonts w:ascii="Calibri" w:hAnsi="Calibri" w:cs="Calibri"/>
        </w:rPr>
        <w:t>Online.</w:t>
      </w:r>
    </w:p>
    <w:p w14:paraId="3E5C023C" w14:textId="77777777" w:rsidR="009A0CE0" w:rsidRPr="009A0CE0" w:rsidRDefault="00484BD4" w:rsidP="005606C9">
      <w:pPr>
        <w:pStyle w:val="ListParagraph"/>
        <w:numPr>
          <w:ilvl w:val="0"/>
          <w:numId w:val="81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proofErr w:type="spellStart"/>
      <w:r w:rsidRPr="00D50EF8">
        <w:rPr>
          <w:rFonts w:ascii="Calibri" w:hAnsi="Calibri" w:cs="Calibri"/>
        </w:rPr>
        <w:t>Duka</w:t>
      </w:r>
      <w:proofErr w:type="spellEnd"/>
      <w:r w:rsidRPr="00D50EF8">
        <w:rPr>
          <w:rFonts w:ascii="Calibri" w:hAnsi="Calibri" w:cs="Calibri"/>
        </w:rPr>
        <w:t xml:space="preserve">, T., </w:t>
      </w:r>
      <w:proofErr w:type="spellStart"/>
      <w:r w:rsidRPr="00D50EF8">
        <w:rPr>
          <w:rFonts w:ascii="Calibri" w:hAnsi="Calibri" w:cs="Calibri"/>
          <w:b/>
          <w:bCs/>
        </w:rPr>
        <w:t>Spocter</w:t>
      </w:r>
      <w:proofErr w:type="spellEnd"/>
      <w:r w:rsidRPr="00D50EF8">
        <w:rPr>
          <w:rFonts w:ascii="Calibri" w:hAnsi="Calibri" w:cs="Calibri"/>
          <w:b/>
          <w:bCs/>
        </w:rPr>
        <w:t>, M.A.,</w:t>
      </w:r>
      <w:r w:rsidRPr="00D50EF8">
        <w:rPr>
          <w:rFonts w:ascii="Calibri" w:hAnsi="Calibri" w:cs="Calibri"/>
        </w:rPr>
        <w:t xml:space="preserve"> Hopkins, W.D., Anderson, S., Zachary, C., Stimpson, C.D., Hof, P.R., &amp; Sherwood, C.C.</w:t>
      </w:r>
      <w:r w:rsidR="0064352A" w:rsidRPr="00D50EF8">
        <w:rPr>
          <w:rFonts w:ascii="Calibri" w:hAnsi="Calibri" w:cs="Calibri"/>
        </w:rPr>
        <w:t xml:space="preserve"> (2012). </w:t>
      </w:r>
      <w:r w:rsidRPr="00D50EF8">
        <w:rPr>
          <w:rFonts w:ascii="Calibri" w:hAnsi="Calibri" w:cs="Calibri"/>
        </w:rPr>
        <w:t xml:space="preserve">A study of the </w:t>
      </w:r>
      <w:r w:rsidR="00514EA6" w:rsidRPr="00D50EF8">
        <w:rPr>
          <w:rFonts w:ascii="Calibri" w:hAnsi="Calibri" w:cs="Calibri"/>
        </w:rPr>
        <w:t xml:space="preserve">lateral distribution in expression of </w:t>
      </w:r>
      <w:r w:rsidRPr="00D50EF8">
        <w:rPr>
          <w:rFonts w:ascii="Calibri" w:hAnsi="Calibri" w:cs="Calibri"/>
        </w:rPr>
        <w:t>brain specific proteins in the cerebral cortex of the common chimpanzee (</w:t>
      </w:r>
      <w:r w:rsidRPr="00D50EF8">
        <w:rPr>
          <w:rFonts w:ascii="Calibri" w:hAnsi="Calibri" w:cs="Calibri"/>
          <w:i/>
        </w:rPr>
        <w:t>Pan troglodytes</w:t>
      </w:r>
      <w:r w:rsidRPr="00D50EF8">
        <w:rPr>
          <w:rFonts w:ascii="Calibri" w:hAnsi="Calibri" w:cs="Calibri"/>
        </w:rPr>
        <w:t xml:space="preserve">). </w:t>
      </w:r>
      <w:r w:rsidR="0064352A" w:rsidRPr="00D50EF8">
        <w:rPr>
          <w:rStyle w:val="jrnl"/>
          <w:rFonts w:ascii="Calibri" w:hAnsi="Calibri" w:cs="Calibri"/>
          <w:i/>
        </w:rPr>
        <w:t xml:space="preserve">Am J Phys </w:t>
      </w:r>
      <w:proofErr w:type="spellStart"/>
      <w:r w:rsidR="0064352A" w:rsidRPr="00D50EF8">
        <w:rPr>
          <w:rStyle w:val="jrnl"/>
          <w:rFonts w:ascii="Calibri" w:hAnsi="Calibri" w:cs="Calibri"/>
          <w:i/>
        </w:rPr>
        <w:t>Anthropol</w:t>
      </w:r>
      <w:proofErr w:type="spellEnd"/>
      <w:r w:rsidR="0064352A" w:rsidRPr="00D50EF8">
        <w:rPr>
          <w:rFonts w:ascii="Calibri" w:hAnsi="Calibri" w:cs="Calibri"/>
        </w:rPr>
        <w:t xml:space="preserve">. </w:t>
      </w:r>
      <w:r w:rsidR="00514EA6" w:rsidRPr="00D50EF8">
        <w:rPr>
          <w:rFonts w:ascii="Calibri" w:hAnsi="Calibri" w:cs="Calibri"/>
        </w:rPr>
        <w:t>146 Suppl 45</w:t>
      </w:r>
      <w:r w:rsidR="0064352A" w:rsidRPr="00D50EF8">
        <w:rPr>
          <w:rFonts w:ascii="Calibri" w:hAnsi="Calibri" w:cs="Calibri"/>
        </w:rPr>
        <w:t xml:space="preserve">:17-319. </w:t>
      </w:r>
    </w:p>
    <w:p w14:paraId="5796B49E" w14:textId="77777777" w:rsidR="009A0CE0" w:rsidRPr="009A0CE0" w:rsidRDefault="00484BD4" w:rsidP="005606C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proofErr w:type="spellStart"/>
      <w:r w:rsidRPr="007253DB">
        <w:rPr>
          <w:rFonts w:ascii="Calibri" w:hAnsi="Calibri" w:cs="Calibri"/>
          <w:bCs/>
        </w:rPr>
        <w:t>Spocter</w:t>
      </w:r>
      <w:proofErr w:type="spellEnd"/>
      <w:r w:rsidRPr="007253DB">
        <w:rPr>
          <w:rFonts w:ascii="Calibri" w:hAnsi="Calibri" w:cs="Calibri"/>
          <w:bCs/>
        </w:rPr>
        <w:t>, M.A.,</w:t>
      </w:r>
      <w:r w:rsidRPr="009A0CE0">
        <w:rPr>
          <w:rFonts w:ascii="Calibri" w:hAnsi="Calibri" w:cs="Calibri"/>
        </w:rPr>
        <w:t xml:space="preserve"> Hopkins, W.D., Bianchi, S., Stimpson, C.D., </w:t>
      </w:r>
      <w:proofErr w:type="spellStart"/>
      <w:r w:rsidRPr="009A0CE0">
        <w:rPr>
          <w:rFonts w:ascii="Calibri" w:hAnsi="Calibri" w:cs="Calibri"/>
        </w:rPr>
        <w:t>Fobbs</w:t>
      </w:r>
      <w:proofErr w:type="spellEnd"/>
      <w:r w:rsidRPr="009A0CE0">
        <w:rPr>
          <w:rFonts w:ascii="Calibri" w:hAnsi="Calibri" w:cs="Calibri"/>
        </w:rPr>
        <w:t>, A.J., Hof, P.R., &amp; Sherwood, C.C. 2011. Neuropil asymmetry in the cerebral cortex of humans and chimpanzees (</w:t>
      </w:r>
      <w:r w:rsidRPr="009A0CE0">
        <w:rPr>
          <w:rFonts w:ascii="Calibri" w:hAnsi="Calibri" w:cs="Calibri"/>
          <w:i/>
        </w:rPr>
        <w:t>Pan troglodytes</w:t>
      </w:r>
      <w:r w:rsidRPr="009A0CE0">
        <w:rPr>
          <w:rFonts w:ascii="Calibri" w:hAnsi="Calibri" w:cs="Calibri"/>
        </w:rPr>
        <w:t xml:space="preserve">): implications </w:t>
      </w:r>
      <w:r w:rsidRPr="009A0CE0">
        <w:rPr>
          <w:rFonts w:ascii="Calibri" w:hAnsi="Calibri" w:cs="Calibri"/>
        </w:rPr>
        <w:lastRenderedPageBreak/>
        <w:t>for the evolution of unique cortical circuitry in the human brain.</w:t>
      </w:r>
      <w:r w:rsidRPr="009A0CE0">
        <w:rPr>
          <w:rStyle w:val="jrnl"/>
          <w:rFonts w:ascii="Calibri" w:hAnsi="Calibri" w:cs="Calibri"/>
          <w:i/>
        </w:rPr>
        <w:t xml:space="preserve"> Am J Phys </w:t>
      </w:r>
      <w:proofErr w:type="spellStart"/>
      <w:r w:rsidRPr="009A0CE0">
        <w:rPr>
          <w:rStyle w:val="jrnl"/>
          <w:rFonts w:ascii="Calibri" w:hAnsi="Calibri" w:cs="Calibri"/>
          <w:i/>
        </w:rPr>
        <w:t>Anthropol</w:t>
      </w:r>
      <w:proofErr w:type="spellEnd"/>
      <w:r w:rsidRPr="009A0CE0">
        <w:rPr>
          <w:rFonts w:ascii="Calibri" w:hAnsi="Calibri" w:cs="Calibri"/>
        </w:rPr>
        <w:t xml:space="preserve">. 144 Suppl 52:17-319. </w:t>
      </w:r>
    </w:p>
    <w:p w14:paraId="16A1C7D7" w14:textId="77777777" w:rsidR="009A0CE0" w:rsidRPr="009A0CE0" w:rsidRDefault="00484BD4" w:rsidP="005606C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9A0CE0">
        <w:rPr>
          <w:rFonts w:ascii="Calibri" w:hAnsi="Calibri" w:cs="Calibri"/>
          <w:bCs/>
        </w:rPr>
        <w:t xml:space="preserve">Brits, D., Billings, B., </w:t>
      </w:r>
      <w:proofErr w:type="spellStart"/>
      <w:r w:rsidRPr="009A0CE0">
        <w:rPr>
          <w:rFonts w:ascii="Calibri" w:hAnsi="Calibri" w:cs="Calibri"/>
          <w:bCs/>
        </w:rPr>
        <w:t>Dayal</w:t>
      </w:r>
      <w:proofErr w:type="spellEnd"/>
      <w:r w:rsidRPr="009A0CE0">
        <w:rPr>
          <w:rFonts w:ascii="Calibri" w:hAnsi="Calibri" w:cs="Calibri"/>
          <w:bCs/>
        </w:rPr>
        <w:t>, M.R., &amp;</w:t>
      </w:r>
      <w:r w:rsidRPr="009A0CE0">
        <w:rPr>
          <w:rFonts w:ascii="Calibri" w:hAnsi="Calibri" w:cs="Calibri"/>
          <w:b/>
          <w:bCs/>
        </w:rPr>
        <w:t xml:space="preserve"> </w:t>
      </w:r>
      <w:proofErr w:type="spellStart"/>
      <w:r w:rsidRPr="009A0CE0">
        <w:rPr>
          <w:rFonts w:ascii="Calibri" w:hAnsi="Calibri" w:cs="Calibri"/>
          <w:b/>
        </w:rPr>
        <w:t>Spocter</w:t>
      </w:r>
      <w:proofErr w:type="spellEnd"/>
      <w:r w:rsidRPr="009A0CE0">
        <w:rPr>
          <w:rFonts w:ascii="Calibri" w:hAnsi="Calibri" w:cs="Calibri"/>
          <w:b/>
        </w:rPr>
        <w:t>, M.A</w:t>
      </w:r>
      <w:r w:rsidRPr="009A0CE0">
        <w:rPr>
          <w:rFonts w:ascii="Calibri" w:hAnsi="Calibri" w:cs="Calibri"/>
        </w:rPr>
        <w:t>. 2011. The use of foramen magnum dimensions for sex determination in an indigenous South African population.</w:t>
      </w:r>
      <w:r w:rsidRPr="009A0CE0">
        <w:rPr>
          <w:rStyle w:val="jrnl"/>
          <w:rFonts w:ascii="Calibri" w:hAnsi="Calibri" w:cs="Calibri"/>
          <w:i/>
        </w:rPr>
        <w:t xml:space="preserve"> Am J Phys </w:t>
      </w:r>
      <w:proofErr w:type="spellStart"/>
      <w:r w:rsidRPr="009A0CE0">
        <w:rPr>
          <w:rStyle w:val="jrnl"/>
          <w:rFonts w:ascii="Calibri" w:hAnsi="Calibri" w:cs="Calibri"/>
          <w:i/>
        </w:rPr>
        <w:t>Anthropol</w:t>
      </w:r>
      <w:proofErr w:type="spellEnd"/>
      <w:r w:rsidRPr="009A0CE0">
        <w:rPr>
          <w:rFonts w:ascii="Calibri" w:hAnsi="Calibri" w:cs="Calibri"/>
        </w:rPr>
        <w:t xml:space="preserve">. 144 Suppl 52:17-319. </w:t>
      </w:r>
    </w:p>
    <w:p w14:paraId="6489EECF" w14:textId="77777777" w:rsidR="009A0CE0" w:rsidRPr="009A0CE0" w:rsidRDefault="00484BD4" w:rsidP="005606C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9A0CE0">
        <w:rPr>
          <w:rFonts w:ascii="Calibri" w:hAnsi="Calibri" w:cs="Calibri"/>
          <w:bCs/>
        </w:rPr>
        <w:t>Manger, P.R.,</w:t>
      </w:r>
      <w:r w:rsidRPr="009A0CE0">
        <w:rPr>
          <w:rFonts w:ascii="Calibri" w:hAnsi="Calibri" w:cs="Calibri"/>
          <w:b/>
          <w:bCs/>
        </w:rPr>
        <w:t xml:space="preserve"> </w:t>
      </w:r>
      <w:proofErr w:type="spellStart"/>
      <w:r w:rsidRPr="009A0CE0">
        <w:rPr>
          <w:rFonts w:ascii="Calibri" w:hAnsi="Calibri" w:cs="Calibri"/>
        </w:rPr>
        <w:t>Matschke</w:t>
      </w:r>
      <w:proofErr w:type="spellEnd"/>
      <w:r w:rsidRPr="009A0CE0">
        <w:rPr>
          <w:rFonts w:ascii="Calibri" w:hAnsi="Calibri" w:cs="Calibri"/>
        </w:rPr>
        <w:t xml:space="preserve">, J., </w:t>
      </w:r>
      <w:proofErr w:type="spellStart"/>
      <w:r w:rsidRPr="009A0CE0">
        <w:rPr>
          <w:rFonts w:ascii="Calibri" w:hAnsi="Calibri" w:cs="Calibri"/>
        </w:rPr>
        <w:t>Glatzel</w:t>
      </w:r>
      <w:proofErr w:type="spellEnd"/>
      <w:r w:rsidRPr="009A0CE0">
        <w:rPr>
          <w:rFonts w:ascii="Calibri" w:hAnsi="Calibri" w:cs="Calibri"/>
        </w:rPr>
        <w:t xml:space="preserve">, M., </w:t>
      </w:r>
      <w:proofErr w:type="spellStart"/>
      <w:r w:rsidRPr="009A0CE0">
        <w:rPr>
          <w:rFonts w:ascii="Calibri" w:hAnsi="Calibri" w:cs="Calibri"/>
        </w:rPr>
        <w:t>Wischhusen</w:t>
      </w:r>
      <w:proofErr w:type="spellEnd"/>
      <w:r w:rsidRPr="009A0CE0">
        <w:rPr>
          <w:rFonts w:ascii="Calibri" w:hAnsi="Calibri" w:cs="Calibri"/>
        </w:rPr>
        <w:t xml:space="preserve">, F., </w:t>
      </w:r>
      <w:proofErr w:type="spellStart"/>
      <w:r w:rsidRPr="009A0CE0">
        <w:rPr>
          <w:rFonts w:ascii="Calibri" w:hAnsi="Calibri" w:cs="Calibri"/>
        </w:rPr>
        <w:t>Puschel</w:t>
      </w:r>
      <w:proofErr w:type="spellEnd"/>
      <w:r w:rsidRPr="009A0CE0">
        <w:rPr>
          <w:rFonts w:ascii="Calibri" w:hAnsi="Calibri" w:cs="Calibri"/>
        </w:rPr>
        <w:t xml:space="preserve">, K., &amp; </w:t>
      </w:r>
      <w:proofErr w:type="spellStart"/>
      <w:r w:rsidRPr="009A0CE0">
        <w:rPr>
          <w:rFonts w:ascii="Calibri" w:hAnsi="Calibri" w:cs="Calibri"/>
          <w:b/>
          <w:bCs/>
        </w:rPr>
        <w:t>Spocter</w:t>
      </w:r>
      <w:proofErr w:type="spellEnd"/>
      <w:r w:rsidRPr="009A0CE0">
        <w:rPr>
          <w:rFonts w:ascii="Calibri" w:hAnsi="Calibri" w:cs="Calibri"/>
          <w:b/>
          <w:bCs/>
        </w:rPr>
        <w:t>, M.A</w:t>
      </w:r>
      <w:r w:rsidRPr="009A0CE0">
        <w:rPr>
          <w:rFonts w:ascii="Calibri" w:hAnsi="Calibri" w:cs="Calibri"/>
          <w:u w:val="single"/>
        </w:rPr>
        <w:t>.</w:t>
      </w:r>
      <w:r w:rsidRPr="009A0CE0">
        <w:rPr>
          <w:rFonts w:ascii="Calibri" w:hAnsi="Calibri" w:cs="Calibri"/>
        </w:rPr>
        <w:t xml:space="preserve"> 2011. Human intraspecific brain and body size correlations: towards a casual model for human brain mass variation. </w:t>
      </w:r>
      <w:r w:rsidRPr="009A0CE0">
        <w:rPr>
          <w:rStyle w:val="jrnl"/>
          <w:rFonts w:ascii="Calibri" w:hAnsi="Calibri" w:cs="Calibri"/>
          <w:i/>
        </w:rPr>
        <w:t xml:space="preserve">Am J Phys </w:t>
      </w:r>
      <w:proofErr w:type="spellStart"/>
      <w:r w:rsidRPr="009A0CE0">
        <w:rPr>
          <w:rStyle w:val="jrnl"/>
          <w:rFonts w:ascii="Calibri" w:hAnsi="Calibri" w:cs="Calibri"/>
          <w:i/>
        </w:rPr>
        <w:t>Anthropol</w:t>
      </w:r>
      <w:proofErr w:type="spellEnd"/>
      <w:r w:rsidRPr="009A0CE0">
        <w:rPr>
          <w:rFonts w:ascii="Calibri" w:hAnsi="Calibri" w:cs="Calibri"/>
        </w:rPr>
        <w:t>. 144 Suppl 52:17-319</w:t>
      </w:r>
      <w:r w:rsidR="0064352A" w:rsidRPr="009A0CE0">
        <w:rPr>
          <w:rFonts w:ascii="Calibri" w:hAnsi="Calibri" w:cs="Calibri"/>
        </w:rPr>
        <w:t>.</w:t>
      </w:r>
    </w:p>
    <w:p w14:paraId="6FECA6B2" w14:textId="77777777" w:rsidR="009A0CE0" w:rsidRPr="009A0CE0" w:rsidRDefault="00484BD4" w:rsidP="005606C9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9A0CE0">
        <w:rPr>
          <w:rFonts w:ascii="Calibri" w:hAnsi="Calibri" w:cs="Calibri"/>
        </w:rPr>
        <w:t xml:space="preserve">Sherwood, C.C., </w:t>
      </w:r>
      <w:proofErr w:type="spellStart"/>
      <w:r w:rsidRPr="009A0CE0">
        <w:rPr>
          <w:rFonts w:ascii="Calibri" w:hAnsi="Calibri" w:cs="Calibri"/>
        </w:rPr>
        <w:t>Raghanti</w:t>
      </w:r>
      <w:proofErr w:type="spellEnd"/>
      <w:r w:rsidRPr="009A0CE0">
        <w:rPr>
          <w:rFonts w:ascii="Calibri" w:hAnsi="Calibri" w:cs="Calibri"/>
        </w:rPr>
        <w:t xml:space="preserve">, M.R., Stimpson, C.D., </w:t>
      </w:r>
      <w:proofErr w:type="spellStart"/>
      <w:r w:rsidRPr="009A0CE0">
        <w:rPr>
          <w:rFonts w:ascii="Calibri" w:hAnsi="Calibri" w:cs="Calibri"/>
          <w:b/>
        </w:rPr>
        <w:t>Spocter</w:t>
      </w:r>
      <w:proofErr w:type="spellEnd"/>
      <w:r w:rsidRPr="009A0CE0">
        <w:rPr>
          <w:rFonts w:ascii="Calibri" w:hAnsi="Calibri" w:cs="Calibri"/>
          <w:b/>
        </w:rPr>
        <w:t>, M.A.,</w:t>
      </w:r>
      <w:r w:rsidRPr="009A0CE0">
        <w:rPr>
          <w:rFonts w:ascii="Calibri" w:hAnsi="Calibri" w:cs="Calibri"/>
        </w:rPr>
        <w:t xml:space="preserve"> Bonar, C.J., Phillips, K.A., Allman, J.M., Erwin, J.M., &amp; Hof, P.R. 2009. Inhibitory interneurons and the evolution of human frontal cortex. </w:t>
      </w:r>
      <w:r w:rsidRPr="009A0CE0">
        <w:rPr>
          <w:rStyle w:val="jrnl"/>
          <w:rFonts w:ascii="Calibri" w:hAnsi="Calibri" w:cs="Calibri"/>
          <w:i/>
        </w:rPr>
        <w:t xml:space="preserve">Am J Phys </w:t>
      </w:r>
      <w:proofErr w:type="spellStart"/>
      <w:r w:rsidRPr="009A0CE0">
        <w:rPr>
          <w:rStyle w:val="jrnl"/>
          <w:rFonts w:ascii="Calibri" w:hAnsi="Calibri" w:cs="Calibri"/>
          <w:i/>
        </w:rPr>
        <w:t>Anthropol</w:t>
      </w:r>
      <w:proofErr w:type="spellEnd"/>
      <w:r w:rsidRPr="009A0CE0">
        <w:rPr>
          <w:rFonts w:ascii="Calibri" w:hAnsi="Calibri" w:cs="Calibri"/>
        </w:rPr>
        <w:t xml:space="preserve">. 2009; 140 </w:t>
      </w:r>
      <w:r w:rsidR="0064352A" w:rsidRPr="009A0CE0">
        <w:rPr>
          <w:rFonts w:ascii="Calibri" w:hAnsi="Calibri" w:cs="Calibri"/>
        </w:rPr>
        <w:t>Suppl 4</w:t>
      </w:r>
      <w:r w:rsidRPr="009A0CE0">
        <w:rPr>
          <w:rFonts w:ascii="Calibri" w:hAnsi="Calibri" w:cs="Calibri"/>
        </w:rPr>
        <w:t xml:space="preserve">:771-87. </w:t>
      </w:r>
    </w:p>
    <w:p w14:paraId="7E32A570" w14:textId="77777777" w:rsidR="009A0CE0" w:rsidRPr="009A0CE0" w:rsidRDefault="00484BD4" w:rsidP="005606C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9A0CE0">
        <w:rPr>
          <w:rFonts w:ascii="Calibri" w:hAnsi="Calibri" w:cs="Calibri"/>
        </w:rPr>
        <w:t xml:space="preserve">Wilkinson, T., </w:t>
      </w:r>
      <w:proofErr w:type="spellStart"/>
      <w:r w:rsidRPr="009A0CE0">
        <w:rPr>
          <w:rFonts w:ascii="Calibri" w:hAnsi="Calibri" w:cs="Calibri"/>
        </w:rPr>
        <w:t>Strkalj</w:t>
      </w:r>
      <w:proofErr w:type="spellEnd"/>
      <w:r w:rsidRPr="009A0CE0">
        <w:rPr>
          <w:rFonts w:ascii="Calibri" w:hAnsi="Calibri" w:cs="Calibri"/>
        </w:rPr>
        <w:t xml:space="preserve">, G., &amp; </w:t>
      </w:r>
      <w:proofErr w:type="spellStart"/>
      <w:r w:rsidRPr="009A0CE0">
        <w:rPr>
          <w:rFonts w:ascii="Calibri" w:hAnsi="Calibri" w:cs="Calibri"/>
          <w:b/>
        </w:rPr>
        <w:t>Spocter</w:t>
      </w:r>
      <w:proofErr w:type="spellEnd"/>
      <w:r w:rsidRPr="009A0CE0">
        <w:rPr>
          <w:rFonts w:ascii="Calibri" w:hAnsi="Calibri" w:cs="Calibri"/>
          <w:b/>
        </w:rPr>
        <w:t>, M.A</w:t>
      </w:r>
      <w:r w:rsidRPr="009A0CE0">
        <w:rPr>
          <w:rFonts w:ascii="Calibri" w:hAnsi="Calibri" w:cs="Calibri"/>
          <w:u w:val="single"/>
        </w:rPr>
        <w:t>.</w:t>
      </w:r>
      <w:r w:rsidRPr="009A0CE0">
        <w:rPr>
          <w:rFonts w:ascii="Calibri" w:hAnsi="Calibri" w:cs="Calibri"/>
        </w:rPr>
        <w:t xml:space="preserve"> 2009. Should biological variation be taught to medical students</w:t>
      </w:r>
      <w:r w:rsidR="0011301C" w:rsidRPr="009A0CE0">
        <w:rPr>
          <w:rFonts w:ascii="Calibri" w:hAnsi="Calibri" w:cs="Calibri"/>
        </w:rPr>
        <w:t>.</w:t>
      </w:r>
      <w:r w:rsidRPr="009A0CE0">
        <w:rPr>
          <w:rFonts w:ascii="Calibri" w:hAnsi="Calibri" w:cs="Calibri"/>
        </w:rPr>
        <w:t xml:space="preserve"> </w:t>
      </w:r>
      <w:r w:rsidR="0011301C" w:rsidRPr="009A0CE0">
        <w:rPr>
          <w:rFonts w:ascii="Calibri" w:hAnsi="Calibri" w:cs="Calibri"/>
        </w:rPr>
        <w:t>2009 Abstract Viewer/Itinerary Planner. Cape Town: 17</w:t>
      </w:r>
      <w:r w:rsidR="0011301C" w:rsidRPr="009A0CE0">
        <w:rPr>
          <w:rFonts w:ascii="Calibri" w:hAnsi="Calibri" w:cs="Calibri"/>
          <w:vertAlign w:val="superscript"/>
        </w:rPr>
        <w:t>th</w:t>
      </w:r>
      <w:r w:rsidR="0011301C" w:rsidRPr="009A0CE0">
        <w:rPr>
          <w:rFonts w:ascii="Calibri" w:hAnsi="Calibri" w:cs="Calibri"/>
        </w:rPr>
        <w:t xml:space="preserve"> Conference of the International Federation of Associations of Anatomists, Online.</w:t>
      </w:r>
    </w:p>
    <w:p w14:paraId="30B00702" w14:textId="77777777" w:rsidR="009A0CE0" w:rsidRPr="009A0CE0" w:rsidRDefault="00484BD4" w:rsidP="005606C9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proofErr w:type="spellStart"/>
      <w:r w:rsidRPr="009A0CE0">
        <w:rPr>
          <w:rFonts w:ascii="Calibri" w:hAnsi="Calibri" w:cs="Calibri"/>
        </w:rPr>
        <w:t>Butti</w:t>
      </w:r>
      <w:proofErr w:type="spellEnd"/>
      <w:r w:rsidRPr="009A0CE0">
        <w:rPr>
          <w:rFonts w:ascii="Calibri" w:hAnsi="Calibri" w:cs="Calibri"/>
        </w:rPr>
        <w:t xml:space="preserve">, C., </w:t>
      </w:r>
      <w:proofErr w:type="spellStart"/>
      <w:r w:rsidRPr="009A0CE0">
        <w:rPr>
          <w:rFonts w:ascii="Calibri" w:hAnsi="Calibri" w:cs="Calibri"/>
        </w:rPr>
        <w:t>Bauerfeind</w:t>
      </w:r>
      <w:proofErr w:type="spellEnd"/>
      <w:r w:rsidRPr="009A0CE0">
        <w:rPr>
          <w:rFonts w:ascii="Calibri" w:hAnsi="Calibri" w:cs="Calibri"/>
        </w:rPr>
        <w:t xml:space="preserve">, A., </w:t>
      </w:r>
      <w:proofErr w:type="spellStart"/>
      <w:r w:rsidRPr="009A0CE0">
        <w:rPr>
          <w:rFonts w:ascii="Calibri" w:hAnsi="Calibri" w:cs="Calibri"/>
          <w:b/>
        </w:rPr>
        <w:t>Spocter</w:t>
      </w:r>
      <w:proofErr w:type="spellEnd"/>
      <w:r w:rsidRPr="009A0CE0">
        <w:rPr>
          <w:rFonts w:ascii="Calibri" w:hAnsi="Calibri" w:cs="Calibri"/>
          <w:b/>
        </w:rPr>
        <w:t>, M.A.,</w:t>
      </w:r>
      <w:r w:rsidRPr="009A0CE0">
        <w:rPr>
          <w:rFonts w:ascii="Calibri" w:hAnsi="Calibri" w:cs="Calibri"/>
        </w:rPr>
        <w:t xml:space="preserve"> Marino, L., Manger, P.R., </w:t>
      </w:r>
      <w:proofErr w:type="spellStart"/>
      <w:r w:rsidRPr="009A0CE0">
        <w:rPr>
          <w:rFonts w:ascii="Calibri" w:hAnsi="Calibri" w:cs="Calibri"/>
        </w:rPr>
        <w:t>Wicinski</w:t>
      </w:r>
      <w:proofErr w:type="spellEnd"/>
      <w:r w:rsidRPr="009A0CE0">
        <w:rPr>
          <w:rFonts w:ascii="Calibri" w:hAnsi="Calibri" w:cs="Calibri"/>
        </w:rPr>
        <w:t xml:space="preserve">, B.A., </w:t>
      </w:r>
      <w:proofErr w:type="spellStart"/>
      <w:r w:rsidRPr="009A0CE0">
        <w:rPr>
          <w:rFonts w:ascii="Calibri" w:hAnsi="Calibri" w:cs="Calibri"/>
        </w:rPr>
        <w:t>Raghanti</w:t>
      </w:r>
      <w:proofErr w:type="spellEnd"/>
      <w:r w:rsidRPr="009A0CE0">
        <w:rPr>
          <w:rFonts w:ascii="Calibri" w:hAnsi="Calibri" w:cs="Calibri"/>
        </w:rPr>
        <w:t xml:space="preserve">, M.A., Sherwood, C.C. &amp; Hof, P.R. 2009.The Glial-neuron index in the neocortex of </w:t>
      </w:r>
      <w:proofErr w:type="spellStart"/>
      <w:r w:rsidRPr="009A0CE0">
        <w:rPr>
          <w:rFonts w:ascii="Calibri" w:hAnsi="Calibri" w:cs="Calibri"/>
        </w:rPr>
        <w:t>Cetartiodactyla</w:t>
      </w:r>
      <w:proofErr w:type="spellEnd"/>
      <w:r w:rsidRPr="009A0CE0">
        <w:rPr>
          <w:rFonts w:ascii="Calibri" w:hAnsi="Calibri" w:cs="Calibri"/>
        </w:rPr>
        <w:t xml:space="preserve"> and </w:t>
      </w:r>
      <w:proofErr w:type="spellStart"/>
      <w:r w:rsidRPr="009A0CE0">
        <w:rPr>
          <w:rFonts w:ascii="Calibri" w:hAnsi="Calibri" w:cs="Calibri"/>
        </w:rPr>
        <w:t>Afrotheria</w:t>
      </w:r>
      <w:proofErr w:type="spellEnd"/>
      <w:r w:rsidRPr="009A0CE0">
        <w:rPr>
          <w:rFonts w:ascii="Calibri" w:hAnsi="Calibri" w:cs="Calibri"/>
        </w:rPr>
        <w:t xml:space="preserve">: Implications for mammalian brain evolution. </w:t>
      </w:r>
      <w:r w:rsidR="0064352A" w:rsidRPr="009A0CE0">
        <w:rPr>
          <w:rFonts w:ascii="Calibri" w:hAnsi="Calibri" w:cs="Calibri"/>
        </w:rPr>
        <w:t>2009 Abstract Viewer/Itinerary Planner. Chicago: Society for Neuroscience, Online.</w:t>
      </w:r>
    </w:p>
    <w:p w14:paraId="4AD91FBB" w14:textId="77777777" w:rsidR="009A0CE0" w:rsidRPr="009A0CE0" w:rsidRDefault="00484BD4" w:rsidP="005606C9">
      <w:pPr>
        <w:pStyle w:val="ListParagraph"/>
        <w:numPr>
          <w:ilvl w:val="0"/>
          <w:numId w:val="77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proofErr w:type="spellStart"/>
      <w:r w:rsidRPr="009A0CE0">
        <w:rPr>
          <w:rFonts w:ascii="Calibri" w:hAnsi="Calibri" w:cs="Calibri"/>
          <w:b/>
        </w:rPr>
        <w:t>Spocter</w:t>
      </w:r>
      <w:proofErr w:type="spellEnd"/>
      <w:r w:rsidRPr="009A0CE0">
        <w:rPr>
          <w:rFonts w:ascii="Calibri" w:hAnsi="Calibri" w:cs="Calibri"/>
          <w:b/>
        </w:rPr>
        <w:t>, M.A</w:t>
      </w:r>
      <w:r w:rsidRPr="009A0CE0">
        <w:rPr>
          <w:rFonts w:ascii="Calibri" w:hAnsi="Calibri" w:cs="Calibri"/>
          <w:u w:val="single"/>
        </w:rPr>
        <w:t>.,</w:t>
      </w:r>
      <w:r w:rsidRPr="009A0CE0">
        <w:rPr>
          <w:rFonts w:ascii="Calibri" w:hAnsi="Calibri" w:cs="Calibri"/>
        </w:rPr>
        <w:t xml:space="preserve"> Hopkins, W.D., Garrison, A.R., </w:t>
      </w:r>
      <w:proofErr w:type="spellStart"/>
      <w:r w:rsidRPr="009A0CE0">
        <w:rPr>
          <w:rFonts w:ascii="Calibri" w:hAnsi="Calibri" w:cs="Calibri"/>
        </w:rPr>
        <w:t>Bauerfeind</w:t>
      </w:r>
      <w:proofErr w:type="spellEnd"/>
      <w:r w:rsidRPr="009A0CE0">
        <w:rPr>
          <w:rFonts w:ascii="Calibri" w:hAnsi="Calibri" w:cs="Calibri"/>
        </w:rPr>
        <w:t>, A., Stimpson, C.D., Erwin, J.E., Hof, P.R., &amp; Sherwood, C.C. 2009. Wernicke’s area homolog in chimpanzees (</w:t>
      </w:r>
      <w:r w:rsidRPr="009A0CE0">
        <w:rPr>
          <w:rFonts w:ascii="Calibri" w:hAnsi="Calibri" w:cs="Calibri"/>
          <w:i/>
        </w:rPr>
        <w:t>Pan troglodytes</w:t>
      </w:r>
      <w:r w:rsidRPr="009A0CE0">
        <w:rPr>
          <w:rFonts w:ascii="Calibri" w:hAnsi="Calibri" w:cs="Calibri"/>
        </w:rPr>
        <w:t xml:space="preserve">): </w:t>
      </w:r>
      <w:proofErr w:type="spellStart"/>
      <w:r w:rsidRPr="009A0CE0">
        <w:rPr>
          <w:rFonts w:ascii="Calibri" w:hAnsi="Calibri" w:cs="Calibri"/>
        </w:rPr>
        <w:t>Probablistic</w:t>
      </w:r>
      <w:proofErr w:type="spellEnd"/>
      <w:r w:rsidRPr="009A0CE0">
        <w:rPr>
          <w:rFonts w:ascii="Calibri" w:hAnsi="Calibri" w:cs="Calibri"/>
        </w:rPr>
        <w:t xml:space="preserve"> mapping, asymmetry and comparison with humans. </w:t>
      </w:r>
      <w:r w:rsidR="0064352A" w:rsidRPr="009A0CE0">
        <w:rPr>
          <w:rFonts w:ascii="Calibri" w:hAnsi="Calibri" w:cs="Calibri"/>
        </w:rPr>
        <w:t>2009 Abstract Viewer/Itinerary Planner. Chicago: Society for Neuroscience, Online.</w:t>
      </w:r>
    </w:p>
    <w:p w14:paraId="54F74B9C" w14:textId="77777777" w:rsidR="00B823CB" w:rsidRPr="00B823CB" w:rsidRDefault="00484BD4" w:rsidP="005606C9">
      <w:pPr>
        <w:pStyle w:val="ListParagraph"/>
        <w:numPr>
          <w:ilvl w:val="0"/>
          <w:numId w:val="76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proofErr w:type="spellStart"/>
      <w:r w:rsidRPr="009A0CE0">
        <w:rPr>
          <w:rFonts w:ascii="Calibri" w:hAnsi="Calibri" w:cs="Calibri"/>
          <w:b/>
        </w:rPr>
        <w:t>Spocter</w:t>
      </w:r>
      <w:proofErr w:type="spellEnd"/>
      <w:r w:rsidRPr="009A0CE0">
        <w:rPr>
          <w:rFonts w:ascii="Calibri" w:hAnsi="Calibri" w:cs="Calibri"/>
          <w:b/>
        </w:rPr>
        <w:t>, M.A.,</w:t>
      </w:r>
      <w:r w:rsidRPr="009A0CE0">
        <w:rPr>
          <w:rFonts w:ascii="Calibri" w:hAnsi="Calibri" w:cs="Calibri"/>
        </w:rPr>
        <w:t xml:space="preserve"> &amp; Manger, P.R. 2006. The Panglossian paradigm revisited: The role of non-adaptive mechanisms in hominid brain and body size evolution. </w:t>
      </w:r>
      <w:r w:rsidR="00813758" w:rsidRPr="009A0CE0">
        <w:rPr>
          <w:rFonts w:ascii="Calibri" w:hAnsi="Calibri" w:cs="Calibri"/>
        </w:rPr>
        <w:t>Abstract Viewer/Itinerary Planner</w:t>
      </w:r>
      <w:r w:rsidR="00813758" w:rsidRPr="009A0CE0">
        <w:rPr>
          <w:rFonts w:ascii="Calibri" w:hAnsi="Calibri" w:cs="Calibri"/>
          <w:i/>
        </w:rPr>
        <w:t xml:space="preserve">, </w:t>
      </w:r>
      <w:r w:rsidRPr="009A0CE0">
        <w:rPr>
          <w:rFonts w:ascii="Calibri" w:hAnsi="Calibri" w:cs="Calibri"/>
          <w:i/>
        </w:rPr>
        <w:t>African Genesis Symposium, Johannesburg, SA.</w:t>
      </w:r>
    </w:p>
    <w:p w14:paraId="0849D3F5" w14:textId="77777777" w:rsidR="009A5520" w:rsidRPr="009A5520" w:rsidRDefault="00484BD4" w:rsidP="005606C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B823CB">
        <w:rPr>
          <w:rFonts w:ascii="Calibri" w:hAnsi="Calibri" w:cs="Calibri"/>
        </w:rPr>
        <w:t xml:space="preserve">Chiba, M., </w:t>
      </w:r>
      <w:proofErr w:type="spellStart"/>
      <w:r w:rsidRPr="00B823CB">
        <w:rPr>
          <w:rFonts w:ascii="Calibri" w:hAnsi="Calibri" w:cs="Calibri"/>
          <w:b/>
        </w:rPr>
        <w:t>Spocter</w:t>
      </w:r>
      <w:proofErr w:type="spellEnd"/>
      <w:r w:rsidRPr="00B823CB">
        <w:rPr>
          <w:rFonts w:ascii="Calibri" w:hAnsi="Calibri" w:cs="Calibri"/>
          <w:b/>
        </w:rPr>
        <w:t>, M.A.,</w:t>
      </w:r>
      <w:r w:rsidRPr="00B823CB">
        <w:rPr>
          <w:rFonts w:ascii="Calibri" w:hAnsi="Calibri" w:cs="Calibri"/>
        </w:rPr>
        <w:t xml:space="preserve"> &amp; Manger, P.R. 2006. An assessment of cranial and post-cranial skeletal variation and co-variation in humans and baboons:  Implications for </w:t>
      </w:r>
      <w:proofErr w:type="spellStart"/>
      <w:r w:rsidRPr="00B823CB">
        <w:rPr>
          <w:rFonts w:ascii="Calibri" w:hAnsi="Calibri" w:cs="Calibri"/>
        </w:rPr>
        <w:t>paleospecies</w:t>
      </w:r>
      <w:proofErr w:type="spellEnd"/>
      <w:r w:rsidRPr="00B823CB">
        <w:rPr>
          <w:rFonts w:ascii="Calibri" w:hAnsi="Calibri" w:cs="Calibri"/>
        </w:rPr>
        <w:t xml:space="preserve">. </w:t>
      </w:r>
      <w:r w:rsidR="00813758" w:rsidRPr="00B823CB">
        <w:rPr>
          <w:rFonts w:ascii="Calibri" w:hAnsi="Calibri" w:cs="Calibri"/>
        </w:rPr>
        <w:t>Abstract Viewer/Itinerary Planner</w:t>
      </w:r>
      <w:r w:rsidR="00813758" w:rsidRPr="00B823CB">
        <w:rPr>
          <w:rFonts w:ascii="Calibri" w:hAnsi="Calibri" w:cs="Calibri"/>
          <w:i/>
        </w:rPr>
        <w:t xml:space="preserve">, </w:t>
      </w:r>
      <w:r w:rsidRPr="00B823CB">
        <w:rPr>
          <w:rFonts w:ascii="Calibri" w:hAnsi="Calibri" w:cs="Calibri"/>
          <w:i/>
        </w:rPr>
        <w:t>African Genesis Symposium, Johannesburg, SA.</w:t>
      </w:r>
    </w:p>
    <w:p w14:paraId="4E02D514" w14:textId="77777777" w:rsidR="00112C11" w:rsidRPr="008E2E69" w:rsidRDefault="00484BD4" w:rsidP="005606C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proofErr w:type="spellStart"/>
      <w:r w:rsidRPr="009A5520">
        <w:rPr>
          <w:rFonts w:ascii="Calibri" w:hAnsi="Calibri" w:cs="Calibri"/>
          <w:b/>
        </w:rPr>
        <w:t>Spocter</w:t>
      </w:r>
      <w:proofErr w:type="spellEnd"/>
      <w:r w:rsidRPr="009A5520">
        <w:rPr>
          <w:rFonts w:ascii="Calibri" w:hAnsi="Calibri" w:cs="Calibri"/>
          <w:b/>
        </w:rPr>
        <w:t>, M.A.,</w:t>
      </w:r>
      <w:r w:rsidRPr="009A5520">
        <w:rPr>
          <w:rFonts w:ascii="Calibri" w:hAnsi="Calibri" w:cs="Calibri"/>
        </w:rPr>
        <w:t xml:space="preserve"> &amp; Manger, P.R. 2006. Quantitative magnetic resonance imaging of endocranial volume variation in humans and other primates: Implications for hominid species. </w:t>
      </w:r>
      <w:r w:rsidRPr="009A5520">
        <w:rPr>
          <w:rFonts w:ascii="Calibri" w:hAnsi="Calibri" w:cs="Calibri"/>
          <w:i/>
        </w:rPr>
        <w:t>Proceedings of the University of Witwatersrand, Health Science Research Day, Johannesburg, SA.</w:t>
      </w:r>
    </w:p>
    <w:p w14:paraId="1EF44C67" w14:textId="77777777" w:rsidR="00F019DA" w:rsidRPr="003B431E" w:rsidRDefault="0097258B" w:rsidP="003B431E">
      <w:pPr>
        <w:pStyle w:val="Heading1"/>
        <w:rPr>
          <w:rFonts w:ascii="Calibri" w:hAnsi="Calibri" w:cs="Calibri"/>
          <w:smallCaps/>
          <w:u w:val="single"/>
        </w:rPr>
      </w:pPr>
      <w:r w:rsidRPr="001712B8">
        <w:rPr>
          <w:rFonts w:ascii="Calibri" w:hAnsi="Calibri" w:cs="Calibri"/>
          <w:smallCaps/>
          <w:u w:val="single"/>
        </w:rPr>
        <w:t>Teaching and Advising Experience</w:t>
      </w:r>
    </w:p>
    <w:p w14:paraId="054B3191" w14:textId="77777777" w:rsidR="0061134F" w:rsidRPr="001712B8" w:rsidRDefault="0097258B" w:rsidP="00720A99">
      <w:pPr>
        <w:pStyle w:val="BodyTextIndent"/>
        <w:ind w:left="0" w:firstLine="0"/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 xml:space="preserve">Primary Instructor </w:t>
      </w:r>
    </w:p>
    <w:p w14:paraId="3C8DD0D8" w14:textId="77777777" w:rsidR="000C22B7" w:rsidRPr="001712B8" w:rsidRDefault="000C22B7" w:rsidP="00720A99">
      <w:pPr>
        <w:pStyle w:val="BodyTextIndent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Research Orientation Module in Comparative Neuroanatomy (SC1531,</w:t>
      </w:r>
      <w:r w:rsidR="00E80D18">
        <w:rPr>
          <w:rFonts w:ascii="Calibri" w:hAnsi="Calibri" w:cs="Calibri"/>
          <w:sz w:val="22"/>
          <w:szCs w:val="22"/>
        </w:rPr>
        <w:t xml:space="preserve"> </w:t>
      </w:r>
      <w:r w:rsidR="00720A99">
        <w:rPr>
          <w:rFonts w:ascii="Calibri" w:hAnsi="Calibri" w:cs="Calibri"/>
          <w:sz w:val="22"/>
          <w:szCs w:val="22"/>
        </w:rPr>
        <w:t xml:space="preserve">SC1532) DMU F2012- </w:t>
      </w:r>
      <w:r w:rsidRPr="001712B8">
        <w:rPr>
          <w:rFonts w:ascii="Calibri" w:hAnsi="Calibri" w:cs="Calibri"/>
          <w:sz w:val="22"/>
          <w:szCs w:val="22"/>
        </w:rPr>
        <w:t>present</w:t>
      </w:r>
    </w:p>
    <w:p w14:paraId="66E3C5D8" w14:textId="77777777" w:rsidR="0061134F" w:rsidRPr="001712B8" w:rsidRDefault="007D706B" w:rsidP="00720A9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75"/>
        </w:tabs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Introduction to Physical Anthropology (ANTH5), UCSB, F2007</w:t>
      </w:r>
      <w:r w:rsidR="000C22B7" w:rsidRPr="001712B8">
        <w:rPr>
          <w:rFonts w:ascii="Calibri" w:hAnsi="Calibri" w:cs="Calibri"/>
          <w:sz w:val="22"/>
          <w:szCs w:val="22"/>
        </w:rPr>
        <w:tab/>
      </w:r>
    </w:p>
    <w:p w14:paraId="627F9F91" w14:textId="77777777" w:rsidR="0061134F" w:rsidRPr="001712B8" w:rsidRDefault="007D706B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Evolutionary Medicine Seminar (ANTH 197), UCSB</w:t>
      </w:r>
      <w:r w:rsidR="0097258B" w:rsidRPr="001712B8">
        <w:rPr>
          <w:rFonts w:ascii="Calibri" w:hAnsi="Calibri" w:cs="Calibri"/>
          <w:sz w:val="22"/>
          <w:szCs w:val="22"/>
        </w:rPr>
        <w:t>, S2008</w:t>
      </w:r>
      <w:r w:rsidR="00834CB2" w:rsidRPr="001712B8">
        <w:rPr>
          <w:rFonts w:ascii="Calibri" w:hAnsi="Calibri" w:cs="Calibri"/>
          <w:sz w:val="22"/>
          <w:szCs w:val="22"/>
        </w:rPr>
        <w:t>; DMU</w:t>
      </w:r>
      <w:r w:rsidR="00AB3FD9" w:rsidRPr="001712B8">
        <w:rPr>
          <w:rFonts w:ascii="Calibri" w:hAnsi="Calibri" w:cs="Calibri"/>
          <w:sz w:val="22"/>
          <w:szCs w:val="22"/>
        </w:rPr>
        <w:t>, Spring 2015-present</w:t>
      </w:r>
    </w:p>
    <w:p w14:paraId="06EEEA74" w14:textId="77777777" w:rsidR="00EA0BC8" w:rsidRPr="001712B8" w:rsidRDefault="00EA0BC8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Community Health Immersion Project (INST2071), DMU Spring, 2014-present</w:t>
      </w:r>
    </w:p>
    <w:p w14:paraId="4B94D5A5" w14:textId="77777777" w:rsidR="00876E14" w:rsidRPr="001712B8" w:rsidRDefault="00876E14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</w:p>
    <w:p w14:paraId="284C1DDA" w14:textId="77777777" w:rsidR="0061134F" w:rsidRPr="001712B8" w:rsidRDefault="0097258B" w:rsidP="00720A99">
      <w:pPr>
        <w:pStyle w:val="BodyTextIndent"/>
        <w:ind w:left="0" w:firstLine="0"/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>Guest Lecturer</w:t>
      </w:r>
      <w:r w:rsidR="00B3056C" w:rsidRPr="001712B8">
        <w:rPr>
          <w:rFonts w:ascii="Calibri" w:hAnsi="Calibri" w:cs="Calibri"/>
          <w:b/>
          <w:sz w:val="22"/>
          <w:szCs w:val="22"/>
        </w:rPr>
        <w:t xml:space="preserve"> or Guest </w:t>
      </w:r>
      <w:r w:rsidR="00B305D0" w:rsidRPr="001712B8">
        <w:rPr>
          <w:rFonts w:ascii="Calibri" w:hAnsi="Calibri" w:cs="Calibri"/>
          <w:b/>
          <w:sz w:val="22"/>
          <w:szCs w:val="22"/>
        </w:rPr>
        <w:t>Faculty a</w:t>
      </w:r>
      <w:r w:rsidR="00B3056C" w:rsidRPr="001712B8">
        <w:rPr>
          <w:rFonts w:ascii="Calibri" w:hAnsi="Calibri" w:cs="Calibri"/>
          <w:b/>
          <w:sz w:val="22"/>
          <w:szCs w:val="22"/>
        </w:rPr>
        <w:t>ssisting with Laboratory Instruction</w:t>
      </w:r>
    </w:p>
    <w:p w14:paraId="0F84B876" w14:textId="65F1BCFF" w:rsidR="00AC2735" w:rsidRPr="001712B8" w:rsidRDefault="00AC2735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Human Neuroanatomy (DO/DPM</w:t>
      </w:r>
      <w:r w:rsidR="002C352C">
        <w:rPr>
          <w:rFonts w:ascii="Calibri" w:hAnsi="Calibri" w:cs="Calibri"/>
          <w:sz w:val="22"/>
          <w:szCs w:val="22"/>
        </w:rPr>
        <w:t>/MSA</w:t>
      </w:r>
      <w:r w:rsidRPr="001712B8">
        <w:rPr>
          <w:rFonts w:ascii="Calibri" w:hAnsi="Calibri" w:cs="Calibri"/>
          <w:sz w:val="22"/>
          <w:szCs w:val="22"/>
        </w:rPr>
        <w:t>), Department of Anatomy DMU, S2012 – present</w:t>
      </w:r>
    </w:p>
    <w:p w14:paraId="457B010A" w14:textId="332DF29A" w:rsidR="00C3484E" w:rsidRPr="001712B8" w:rsidRDefault="00C3484E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Gross Anatomy (DO/DPM</w:t>
      </w:r>
      <w:r w:rsidR="000C22B7" w:rsidRPr="001712B8">
        <w:rPr>
          <w:rFonts w:ascii="Calibri" w:hAnsi="Calibri" w:cs="Calibri"/>
          <w:sz w:val="22"/>
          <w:szCs w:val="22"/>
        </w:rPr>
        <w:t>/</w:t>
      </w:r>
      <w:r w:rsidR="002C352C">
        <w:rPr>
          <w:rFonts w:ascii="Calibri" w:hAnsi="Calibri" w:cs="Calibri"/>
          <w:sz w:val="22"/>
          <w:szCs w:val="22"/>
        </w:rPr>
        <w:t>MSA/PA</w:t>
      </w:r>
      <w:r w:rsidRPr="001712B8">
        <w:rPr>
          <w:rFonts w:ascii="Calibri" w:hAnsi="Calibri" w:cs="Calibri"/>
          <w:sz w:val="22"/>
          <w:szCs w:val="22"/>
        </w:rPr>
        <w:t xml:space="preserve">), Department of Anatomy, </w:t>
      </w:r>
      <w:r w:rsidR="00201C9D" w:rsidRPr="001712B8">
        <w:rPr>
          <w:rFonts w:ascii="Calibri" w:hAnsi="Calibri" w:cs="Calibri"/>
          <w:sz w:val="22"/>
          <w:szCs w:val="22"/>
        </w:rPr>
        <w:t>DMU,</w:t>
      </w:r>
      <w:r w:rsidRPr="001712B8">
        <w:rPr>
          <w:rFonts w:ascii="Calibri" w:hAnsi="Calibri" w:cs="Calibri"/>
          <w:sz w:val="22"/>
          <w:szCs w:val="22"/>
        </w:rPr>
        <w:t xml:space="preserve"> F2011</w:t>
      </w:r>
      <w:r w:rsidR="000C22B7" w:rsidRPr="001712B8">
        <w:rPr>
          <w:rFonts w:ascii="Calibri" w:hAnsi="Calibri" w:cs="Calibri"/>
          <w:sz w:val="22"/>
          <w:szCs w:val="22"/>
        </w:rPr>
        <w:t>- present</w:t>
      </w:r>
    </w:p>
    <w:p w14:paraId="7D4E84C4" w14:textId="77777777" w:rsidR="004B2A92" w:rsidRPr="001712B8" w:rsidRDefault="004B2A92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DPT Foundational Sciences Neuroanatomy, Department of Anatomy, DMU, F2012- present</w:t>
      </w:r>
    </w:p>
    <w:p w14:paraId="5DC273B5" w14:textId="77777777" w:rsidR="00270C40" w:rsidRPr="001712B8" w:rsidRDefault="00270C40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  <w:u w:val="single"/>
        </w:rPr>
        <w:t>Average yearly workload:</w:t>
      </w:r>
      <w:r w:rsidRPr="001712B8">
        <w:rPr>
          <w:rFonts w:ascii="Calibri" w:hAnsi="Calibri" w:cs="Calibri"/>
          <w:sz w:val="22"/>
          <w:szCs w:val="22"/>
        </w:rPr>
        <w:t xml:space="preserve"> DO- (16 lectures, 43 Labs); </w:t>
      </w:r>
      <w:r w:rsidR="00B66604" w:rsidRPr="001712B8">
        <w:rPr>
          <w:rFonts w:ascii="Calibri" w:hAnsi="Calibri" w:cs="Calibri"/>
          <w:sz w:val="22"/>
          <w:szCs w:val="22"/>
        </w:rPr>
        <w:t>D</w:t>
      </w:r>
      <w:r w:rsidRPr="001712B8">
        <w:rPr>
          <w:rFonts w:ascii="Calibri" w:hAnsi="Calibri" w:cs="Calibri"/>
          <w:sz w:val="22"/>
          <w:szCs w:val="22"/>
        </w:rPr>
        <w:t>PT-(4 lectures, 15 Labs); PA- (</w:t>
      </w:r>
      <w:r w:rsidR="00126FBD">
        <w:rPr>
          <w:rFonts w:ascii="Calibri" w:hAnsi="Calibri" w:cs="Calibri"/>
          <w:sz w:val="22"/>
          <w:szCs w:val="22"/>
        </w:rPr>
        <w:t xml:space="preserve">6 Lectures, </w:t>
      </w:r>
      <w:r w:rsidRPr="001712B8">
        <w:rPr>
          <w:rFonts w:ascii="Calibri" w:hAnsi="Calibri" w:cs="Calibri"/>
          <w:sz w:val="22"/>
          <w:szCs w:val="22"/>
        </w:rPr>
        <w:t>7 Labs)</w:t>
      </w:r>
    </w:p>
    <w:p w14:paraId="29D6B04F" w14:textId="77777777" w:rsidR="00C72AFA" w:rsidRPr="001712B8" w:rsidRDefault="00270C40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 </w:t>
      </w:r>
      <w:r w:rsidR="00320369" w:rsidRPr="001712B8">
        <w:rPr>
          <w:rFonts w:ascii="Calibri" w:hAnsi="Calibri" w:cs="Calibri"/>
          <w:sz w:val="22"/>
          <w:szCs w:val="22"/>
        </w:rPr>
        <w:tab/>
      </w:r>
    </w:p>
    <w:p w14:paraId="0BEA3216" w14:textId="77777777" w:rsidR="0061134F" w:rsidRPr="001712B8" w:rsidRDefault="007D706B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Evolution of the Human Brain (ANTH 149/249) </w:t>
      </w:r>
      <w:r w:rsidR="0097258B" w:rsidRPr="001712B8">
        <w:rPr>
          <w:rFonts w:ascii="Calibri" w:hAnsi="Calibri" w:cs="Calibri"/>
          <w:sz w:val="22"/>
          <w:szCs w:val="22"/>
        </w:rPr>
        <w:t>(1 lecture), D</w:t>
      </w:r>
      <w:r w:rsidRPr="001712B8">
        <w:rPr>
          <w:rFonts w:ascii="Calibri" w:hAnsi="Calibri" w:cs="Calibri"/>
          <w:sz w:val="22"/>
          <w:szCs w:val="22"/>
        </w:rPr>
        <w:t>ept. of Anthropology, GWU, F2008</w:t>
      </w:r>
    </w:p>
    <w:p w14:paraId="79E12587" w14:textId="77777777" w:rsidR="0061134F" w:rsidRPr="001712B8" w:rsidRDefault="007D706B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lastRenderedPageBreak/>
        <w:t>Mind, Brain and Evolution (ANTH 721) (1</w:t>
      </w:r>
      <w:r w:rsidR="00560DD2" w:rsidRPr="001712B8">
        <w:rPr>
          <w:rFonts w:ascii="Calibri" w:hAnsi="Calibri" w:cs="Calibri"/>
          <w:sz w:val="22"/>
          <w:szCs w:val="22"/>
        </w:rPr>
        <w:t xml:space="preserve"> lecture</w:t>
      </w:r>
      <w:r w:rsidR="0097258B" w:rsidRPr="001712B8">
        <w:rPr>
          <w:rFonts w:ascii="Calibri" w:hAnsi="Calibri" w:cs="Calibri"/>
          <w:sz w:val="22"/>
          <w:szCs w:val="22"/>
        </w:rPr>
        <w:t xml:space="preserve">), Dept. of Anthropology, GWU, </w:t>
      </w:r>
      <w:r w:rsidR="005B5229" w:rsidRPr="001712B8">
        <w:rPr>
          <w:rFonts w:ascii="Calibri" w:hAnsi="Calibri" w:cs="Calibri"/>
          <w:sz w:val="22"/>
          <w:szCs w:val="22"/>
        </w:rPr>
        <w:t>F2009</w:t>
      </w:r>
    </w:p>
    <w:p w14:paraId="652D2837" w14:textId="77777777" w:rsidR="00AB302B" w:rsidRDefault="00560DD2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Human Evolution</w:t>
      </w:r>
      <w:r w:rsidR="0097258B" w:rsidRPr="001712B8">
        <w:rPr>
          <w:rFonts w:ascii="Calibri" w:hAnsi="Calibri" w:cs="Calibri"/>
          <w:sz w:val="22"/>
          <w:szCs w:val="22"/>
        </w:rPr>
        <w:t xml:space="preserve"> (1 lecture), Dept. of An</w:t>
      </w:r>
      <w:r w:rsidRPr="001712B8">
        <w:rPr>
          <w:rFonts w:ascii="Calibri" w:hAnsi="Calibri" w:cs="Calibri"/>
          <w:sz w:val="22"/>
          <w:szCs w:val="22"/>
        </w:rPr>
        <w:t>atomy</w:t>
      </w:r>
      <w:r w:rsidR="0097258B" w:rsidRPr="001712B8">
        <w:rPr>
          <w:rFonts w:ascii="Calibri" w:hAnsi="Calibri" w:cs="Calibri"/>
          <w:sz w:val="22"/>
          <w:szCs w:val="22"/>
        </w:rPr>
        <w:t xml:space="preserve">, </w:t>
      </w:r>
      <w:r w:rsidRPr="001712B8">
        <w:rPr>
          <w:rFonts w:ascii="Calibri" w:hAnsi="Calibri" w:cs="Calibri"/>
          <w:sz w:val="22"/>
          <w:szCs w:val="22"/>
        </w:rPr>
        <w:t>Wits</w:t>
      </w:r>
      <w:r w:rsidR="0097258B" w:rsidRPr="001712B8">
        <w:rPr>
          <w:rFonts w:ascii="Calibri" w:hAnsi="Calibri" w:cs="Calibri"/>
          <w:sz w:val="22"/>
          <w:szCs w:val="22"/>
        </w:rPr>
        <w:t>, S2004</w:t>
      </w:r>
    </w:p>
    <w:p w14:paraId="3DEEC669" w14:textId="77777777" w:rsidR="00857155" w:rsidRDefault="00857155" w:rsidP="00720A99">
      <w:pPr>
        <w:pStyle w:val="BodyTextIndent"/>
        <w:ind w:left="0" w:firstLine="0"/>
        <w:rPr>
          <w:rFonts w:ascii="Calibri" w:hAnsi="Calibri" w:cs="Calibri"/>
          <w:b/>
          <w:sz w:val="22"/>
          <w:szCs w:val="22"/>
        </w:rPr>
      </w:pPr>
    </w:p>
    <w:p w14:paraId="49865BE7" w14:textId="77777777" w:rsidR="0061134F" w:rsidRPr="001712B8" w:rsidRDefault="0097258B" w:rsidP="00720A99">
      <w:pPr>
        <w:pStyle w:val="BodyTextIndent"/>
        <w:ind w:left="0" w:firstLine="0"/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>Teaching Assistant</w:t>
      </w:r>
    </w:p>
    <w:p w14:paraId="63E79D26" w14:textId="77777777" w:rsidR="0061134F" w:rsidRPr="001712B8" w:rsidRDefault="005D53E6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Clinical Skills instructor an</w:t>
      </w:r>
      <w:r w:rsidR="005B5229" w:rsidRPr="001712B8">
        <w:rPr>
          <w:rFonts w:ascii="Calibri" w:hAnsi="Calibri" w:cs="Calibri"/>
          <w:sz w:val="22"/>
          <w:szCs w:val="22"/>
        </w:rPr>
        <w:t>d</w:t>
      </w:r>
      <w:r w:rsidRPr="001712B8">
        <w:rPr>
          <w:rFonts w:ascii="Calibri" w:hAnsi="Calibri" w:cs="Calibri"/>
          <w:sz w:val="22"/>
          <w:szCs w:val="22"/>
        </w:rPr>
        <w:t xml:space="preserve"> Examiner, </w:t>
      </w:r>
      <w:r w:rsidR="005B5229" w:rsidRPr="001712B8">
        <w:rPr>
          <w:rFonts w:ascii="Calibri" w:hAnsi="Calibri" w:cs="Calibri"/>
          <w:sz w:val="22"/>
          <w:szCs w:val="22"/>
        </w:rPr>
        <w:t>G</w:t>
      </w:r>
      <w:r w:rsidR="00FD0F95" w:rsidRPr="001712B8">
        <w:rPr>
          <w:rFonts w:ascii="Calibri" w:hAnsi="Calibri" w:cs="Calibri"/>
          <w:sz w:val="22"/>
          <w:szCs w:val="22"/>
        </w:rPr>
        <w:t xml:space="preserve">raduate </w:t>
      </w:r>
      <w:r w:rsidR="005B5229" w:rsidRPr="001712B8">
        <w:rPr>
          <w:rFonts w:ascii="Calibri" w:hAnsi="Calibri" w:cs="Calibri"/>
          <w:sz w:val="22"/>
          <w:szCs w:val="22"/>
        </w:rPr>
        <w:t>E</w:t>
      </w:r>
      <w:r w:rsidR="00FD0F95" w:rsidRPr="001712B8">
        <w:rPr>
          <w:rFonts w:ascii="Calibri" w:hAnsi="Calibri" w:cs="Calibri"/>
          <w:sz w:val="22"/>
          <w:szCs w:val="22"/>
        </w:rPr>
        <w:t xml:space="preserve">ntry </w:t>
      </w:r>
      <w:r w:rsidR="005B5229" w:rsidRPr="001712B8">
        <w:rPr>
          <w:rFonts w:ascii="Calibri" w:hAnsi="Calibri" w:cs="Calibri"/>
          <w:sz w:val="22"/>
          <w:szCs w:val="22"/>
        </w:rPr>
        <w:t>M</w:t>
      </w:r>
      <w:r w:rsidR="00FD0F95" w:rsidRPr="001712B8">
        <w:rPr>
          <w:rFonts w:ascii="Calibri" w:hAnsi="Calibri" w:cs="Calibri"/>
          <w:sz w:val="22"/>
          <w:szCs w:val="22"/>
        </w:rPr>
        <w:t xml:space="preserve">edical </w:t>
      </w:r>
      <w:r w:rsidR="005B5229" w:rsidRPr="001712B8">
        <w:rPr>
          <w:rFonts w:ascii="Calibri" w:hAnsi="Calibri" w:cs="Calibri"/>
          <w:sz w:val="22"/>
          <w:szCs w:val="22"/>
        </w:rPr>
        <w:t>P</w:t>
      </w:r>
      <w:r w:rsidR="00FD0F95" w:rsidRPr="001712B8">
        <w:rPr>
          <w:rFonts w:ascii="Calibri" w:hAnsi="Calibri" w:cs="Calibri"/>
          <w:sz w:val="22"/>
          <w:szCs w:val="22"/>
        </w:rPr>
        <w:t>rogram</w:t>
      </w:r>
      <w:r w:rsidR="0097258B" w:rsidRPr="001712B8">
        <w:rPr>
          <w:rFonts w:ascii="Calibri" w:hAnsi="Calibri" w:cs="Calibri"/>
          <w:sz w:val="22"/>
          <w:szCs w:val="22"/>
        </w:rPr>
        <w:t xml:space="preserve">, </w:t>
      </w:r>
      <w:r w:rsidRPr="001712B8">
        <w:rPr>
          <w:rFonts w:ascii="Calibri" w:hAnsi="Calibri" w:cs="Calibri"/>
          <w:sz w:val="22"/>
          <w:szCs w:val="22"/>
        </w:rPr>
        <w:t>Wits</w:t>
      </w:r>
      <w:r w:rsidR="0097258B" w:rsidRPr="001712B8">
        <w:rPr>
          <w:rFonts w:ascii="Calibri" w:hAnsi="Calibri" w:cs="Calibri"/>
          <w:sz w:val="22"/>
          <w:szCs w:val="22"/>
        </w:rPr>
        <w:t xml:space="preserve">, </w:t>
      </w:r>
      <w:r w:rsidRPr="001712B8">
        <w:rPr>
          <w:rFonts w:ascii="Calibri" w:hAnsi="Calibri" w:cs="Calibri"/>
          <w:sz w:val="22"/>
          <w:szCs w:val="22"/>
        </w:rPr>
        <w:t>2006-7</w:t>
      </w:r>
    </w:p>
    <w:p w14:paraId="7F08B4E1" w14:textId="77777777" w:rsidR="0061134F" w:rsidRPr="001712B8" w:rsidRDefault="005D53E6" w:rsidP="00720A99">
      <w:pPr>
        <w:pStyle w:val="BodyTextIndent"/>
        <w:ind w:left="0" w:firstLine="0"/>
        <w:rPr>
          <w:rFonts w:ascii="Calibri" w:hAnsi="Calibri" w:cs="Calibri"/>
          <w:i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Problem Based Learning Facilitator and Examiner</w:t>
      </w:r>
      <w:r w:rsidR="0097258B" w:rsidRPr="001712B8">
        <w:rPr>
          <w:rFonts w:ascii="Calibri" w:hAnsi="Calibri" w:cs="Calibri"/>
          <w:i/>
          <w:sz w:val="22"/>
          <w:szCs w:val="22"/>
        </w:rPr>
        <w:t>,</w:t>
      </w:r>
      <w:r w:rsidR="0097258B" w:rsidRPr="001712B8">
        <w:rPr>
          <w:rFonts w:ascii="Calibri" w:hAnsi="Calibri" w:cs="Calibri"/>
          <w:sz w:val="22"/>
          <w:szCs w:val="22"/>
        </w:rPr>
        <w:t xml:space="preserve"> </w:t>
      </w:r>
      <w:r w:rsidR="00FD0F95" w:rsidRPr="001712B8">
        <w:rPr>
          <w:rFonts w:ascii="Calibri" w:hAnsi="Calibri" w:cs="Calibri"/>
          <w:sz w:val="22"/>
          <w:szCs w:val="22"/>
        </w:rPr>
        <w:t>Graduate Entry Medical Program</w:t>
      </w:r>
      <w:r w:rsidR="0097258B" w:rsidRPr="001712B8">
        <w:rPr>
          <w:rFonts w:ascii="Calibri" w:hAnsi="Calibri" w:cs="Calibri"/>
          <w:sz w:val="22"/>
          <w:szCs w:val="22"/>
        </w:rPr>
        <w:t xml:space="preserve">, </w:t>
      </w:r>
      <w:r w:rsidRPr="001712B8">
        <w:rPr>
          <w:rFonts w:ascii="Calibri" w:hAnsi="Calibri" w:cs="Calibri"/>
          <w:sz w:val="22"/>
          <w:szCs w:val="22"/>
        </w:rPr>
        <w:t>Wits, 2006-7</w:t>
      </w:r>
    </w:p>
    <w:p w14:paraId="31646163" w14:textId="77777777" w:rsidR="005D53E6" w:rsidRPr="001712B8" w:rsidRDefault="005D53E6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Modular Course in Advanced Neuroanatomy</w:t>
      </w:r>
      <w:r w:rsidR="0097258B" w:rsidRPr="001712B8">
        <w:rPr>
          <w:rFonts w:ascii="Calibri" w:hAnsi="Calibri" w:cs="Calibri"/>
          <w:sz w:val="22"/>
          <w:szCs w:val="22"/>
        </w:rPr>
        <w:t xml:space="preserve">, </w:t>
      </w:r>
      <w:r w:rsidRPr="001712B8">
        <w:rPr>
          <w:rFonts w:ascii="Calibri" w:hAnsi="Calibri" w:cs="Calibri"/>
          <w:sz w:val="22"/>
          <w:szCs w:val="22"/>
        </w:rPr>
        <w:t>Dept. of Anatomy, Wits, 2004</w:t>
      </w:r>
    </w:p>
    <w:p w14:paraId="64299DC4" w14:textId="77777777" w:rsidR="005D53E6" w:rsidRPr="001712B8" w:rsidRDefault="0097258B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Human </w:t>
      </w:r>
      <w:r w:rsidR="005D53E6" w:rsidRPr="001712B8">
        <w:rPr>
          <w:rFonts w:ascii="Calibri" w:hAnsi="Calibri" w:cs="Calibri"/>
          <w:sz w:val="22"/>
          <w:szCs w:val="22"/>
        </w:rPr>
        <w:t>Biology III, Dept. of Anatomy, Wits, 2004</w:t>
      </w:r>
    </w:p>
    <w:p w14:paraId="3703720C" w14:textId="77777777" w:rsidR="00B22520" w:rsidRPr="001712B8" w:rsidRDefault="005D53E6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Human and Comparative Anatomy II,</w:t>
      </w:r>
      <w:r w:rsidRPr="001712B8">
        <w:rPr>
          <w:rFonts w:ascii="Calibri" w:hAnsi="Calibri" w:cs="Calibri"/>
          <w:i/>
          <w:sz w:val="22"/>
          <w:szCs w:val="22"/>
        </w:rPr>
        <w:t xml:space="preserve"> </w:t>
      </w:r>
      <w:r w:rsidRPr="001712B8">
        <w:rPr>
          <w:rFonts w:ascii="Calibri" w:hAnsi="Calibri" w:cs="Calibri"/>
          <w:sz w:val="22"/>
          <w:szCs w:val="22"/>
        </w:rPr>
        <w:t>Dept. of Anatomy, Wits, 2003</w:t>
      </w:r>
    </w:p>
    <w:p w14:paraId="3656B9AB" w14:textId="2E5DD789" w:rsidR="00DF20B4" w:rsidRDefault="00B305D0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Medical Cell Biology II, Dept. of Anatomy, Wits, 2003</w:t>
      </w:r>
    </w:p>
    <w:p w14:paraId="61226C59" w14:textId="77777777" w:rsidR="000575C4" w:rsidRPr="000575C4" w:rsidRDefault="000575C4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</w:p>
    <w:p w14:paraId="04D6821F" w14:textId="77777777" w:rsidR="00E65104" w:rsidRPr="001712B8" w:rsidRDefault="00E65104" w:rsidP="00720A99">
      <w:pPr>
        <w:pStyle w:val="BodyTextIndent"/>
        <w:ind w:left="0" w:firstLine="0"/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>Course Coordination:</w:t>
      </w:r>
    </w:p>
    <w:p w14:paraId="5E3FC53A" w14:textId="77777777" w:rsidR="00E65104" w:rsidRPr="001712B8" w:rsidRDefault="00E65104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Respiratory (SYST-2114*01) (DO/PA), Des Moines University</w:t>
      </w:r>
      <w:r w:rsidR="00271F53" w:rsidRPr="001712B8">
        <w:rPr>
          <w:rFonts w:ascii="Calibri" w:hAnsi="Calibri" w:cs="Calibri"/>
          <w:sz w:val="22"/>
          <w:szCs w:val="22"/>
        </w:rPr>
        <w:t xml:space="preserve"> 2012-present</w:t>
      </w:r>
    </w:p>
    <w:p w14:paraId="1B86407F" w14:textId="77777777" w:rsidR="007A1191" w:rsidRPr="001712B8" w:rsidRDefault="000C22B7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Research Orientation Module in Comparative Neuroanatomy (SC1531,</w:t>
      </w:r>
      <w:r w:rsidR="00271F53" w:rsidRPr="001712B8">
        <w:rPr>
          <w:rFonts w:ascii="Calibri" w:hAnsi="Calibri" w:cs="Calibri"/>
          <w:sz w:val="22"/>
          <w:szCs w:val="22"/>
        </w:rPr>
        <w:t xml:space="preserve"> </w:t>
      </w:r>
      <w:r w:rsidRPr="001712B8">
        <w:rPr>
          <w:rFonts w:ascii="Calibri" w:hAnsi="Calibri" w:cs="Calibri"/>
          <w:sz w:val="22"/>
          <w:szCs w:val="22"/>
        </w:rPr>
        <w:t>SC1532) DMU F2012-present</w:t>
      </w:r>
    </w:p>
    <w:p w14:paraId="1798F820" w14:textId="77777777" w:rsidR="00EA0BC8" w:rsidRPr="001712B8" w:rsidRDefault="00EA0BC8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Community Health Immersion Project (INST2071), DMU Spring, 2014-present</w:t>
      </w:r>
    </w:p>
    <w:p w14:paraId="2C0104A1" w14:textId="77777777" w:rsidR="005A3610" w:rsidRPr="001712B8" w:rsidRDefault="005A3610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Evolutionary Medicine Seminar (INST2075), DMU Spring 2015</w:t>
      </w:r>
    </w:p>
    <w:p w14:paraId="45FB0818" w14:textId="77777777" w:rsidR="00C72AFA" w:rsidRPr="001712B8" w:rsidRDefault="00C72AFA" w:rsidP="00720A99">
      <w:pPr>
        <w:pStyle w:val="BodyTextIndent"/>
        <w:ind w:left="0" w:firstLine="0"/>
        <w:rPr>
          <w:rFonts w:ascii="Calibri" w:hAnsi="Calibri" w:cs="Calibri"/>
          <w:b/>
          <w:sz w:val="22"/>
          <w:szCs w:val="22"/>
        </w:rPr>
      </w:pPr>
    </w:p>
    <w:p w14:paraId="27B3B555" w14:textId="77777777" w:rsidR="007A1191" w:rsidRPr="001712B8" w:rsidRDefault="007A1191" w:rsidP="00720A99">
      <w:pPr>
        <w:pStyle w:val="BodyTextIndent"/>
        <w:ind w:left="0" w:firstLine="0"/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>Continuing Medical Education Instructor</w:t>
      </w:r>
    </w:p>
    <w:p w14:paraId="553939C4" w14:textId="77777777" w:rsidR="007A1191" w:rsidRPr="001712B8" w:rsidRDefault="007A1191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Neuroanatomy Review and Dissection Laboratory, DPT Professionals, DMU, 2013</w:t>
      </w:r>
      <w:r w:rsidR="00A04F10">
        <w:rPr>
          <w:rFonts w:ascii="Calibri" w:hAnsi="Calibri" w:cs="Calibri"/>
          <w:sz w:val="22"/>
          <w:szCs w:val="22"/>
        </w:rPr>
        <w:t>, 2018</w:t>
      </w:r>
      <w:r w:rsidR="00271F53" w:rsidRPr="001712B8">
        <w:rPr>
          <w:rFonts w:ascii="Calibri" w:hAnsi="Calibri" w:cs="Calibri"/>
          <w:sz w:val="22"/>
          <w:szCs w:val="22"/>
        </w:rPr>
        <w:t>.</w:t>
      </w:r>
    </w:p>
    <w:p w14:paraId="57241F1F" w14:textId="77777777" w:rsidR="00271F53" w:rsidRPr="001712B8" w:rsidRDefault="00271F53" w:rsidP="00720A99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Neuroanatomy Workshop, </w:t>
      </w:r>
      <w:proofErr w:type="spellStart"/>
      <w:r w:rsidRPr="001712B8">
        <w:rPr>
          <w:rFonts w:ascii="Calibri" w:hAnsi="Calibri" w:cs="Calibri"/>
          <w:sz w:val="22"/>
          <w:szCs w:val="22"/>
        </w:rPr>
        <w:t>Kemin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 Representatives, DMU, 2014.</w:t>
      </w:r>
    </w:p>
    <w:p w14:paraId="049F31CB" w14:textId="77777777" w:rsidR="008E2E69" w:rsidRDefault="008E2E69" w:rsidP="00720A99">
      <w:pPr>
        <w:rPr>
          <w:rFonts w:ascii="Calibri" w:hAnsi="Calibri" w:cs="Calibri"/>
          <w:b/>
          <w:sz w:val="22"/>
          <w:szCs w:val="22"/>
        </w:rPr>
      </w:pPr>
    </w:p>
    <w:p w14:paraId="2DE729DD" w14:textId="77777777" w:rsidR="0061134F" w:rsidRPr="001712B8" w:rsidRDefault="0097258B" w:rsidP="00720A99">
      <w:pPr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>Academic Advisor</w:t>
      </w:r>
      <w:r w:rsidR="00E16B15">
        <w:rPr>
          <w:rFonts w:ascii="Calibri" w:hAnsi="Calibri" w:cs="Calibri"/>
          <w:b/>
          <w:sz w:val="22"/>
          <w:szCs w:val="22"/>
        </w:rPr>
        <w:t xml:space="preserve"> or </w:t>
      </w:r>
      <w:r w:rsidR="00186F07" w:rsidRPr="001712B8">
        <w:rPr>
          <w:rFonts w:ascii="Calibri" w:hAnsi="Calibri" w:cs="Calibri"/>
          <w:b/>
          <w:sz w:val="22"/>
          <w:szCs w:val="22"/>
        </w:rPr>
        <w:t>Thesis Committee</w:t>
      </w:r>
    </w:p>
    <w:p w14:paraId="1A792997" w14:textId="77777777" w:rsidR="009851F7" w:rsidRDefault="00C63CC5" w:rsidP="00720A99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  <w:u w:val="single"/>
        </w:rPr>
        <w:t>Senior Honors Thesis</w:t>
      </w:r>
      <w:r w:rsidR="009851F7" w:rsidRPr="001712B8">
        <w:rPr>
          <w:rFonts w:ascii="Calibri" w:hAnsi="Calibri" w:cs="Calibri"/>
          <w:sz w:val="22"/>
          <w:szCs w:val="22"/>
          <w:u w:val="single"/>
        </w:rPr>
        <w:t>,</w:t>
      </w:r>
      <w:r w:rsidR="009851F7" w:rsidRPr="001712B8">
        <w:rPr>
          <w:rFonts w:ascii="Calibri" w:hAnsi="Calibri" w:cs="Calibri"/>
          <w:sz w:val="22"/>
          <w:szCs w:val="22"/>
        </w:rPr>
        <w:t xml:space="preserve"> </w:t>
      </w:r>
      <w:r w:rsidRPr="001712B8">
        <w:rPr>
          <w:rFonts w:ascii="Calibri" w:hAnsi="Calibri" w:cs="Calibri"/>
          <w:sz w:val="22"/>
          <w:szCs w:val="22"/>
        </w:rPr>
        <w:t xml:space="preserve">Manoj Chiba (2005) Examining cranial and post-cranial variation and co-variation in </w:t>
      </w:r>
      <w:r w:rsidRPr="001712B8">
        <w:rPr>
          <w:rFonts w:ascii="Calibri" w:hAnsi="Calibri" w:cs="Calibri"/>
          <w:i/>
          <w:sz w:val="22"/>
          <w:szCs w:val="22"/>
        </w:rPr>
        <w:t>Homo sapiens</w:t>
      </w:r>
      <w:r w:rsidRPr="001712B8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1712B8">
        <w:rPr>
          <w:rFonts w:ascii="Calibri" w:hAnsi="Calibri" w:cs="Calibri"/>
          <w:i/>
          <w:sz w:val="22"/>
          <w:szCs w:val="22"/>
        </w:rPr>
        <w:t>Papio</w:t>
      </w:r>
      <w:proofErr w:type="spellEnd"/>
      <w:r w:rsidRPr="001712B8">
        <w:rPr>
          <w:rFonts w:ascii="Calibri" w:hAnsi="Calibri" w:cs="Calibri"/>
          <w:i/>
          <w:sz w:val="22"/>
          <w:szCs w:val="22"/>
        </w:rPr>
        <w:t xml:space="preserve"> Ursinus. </w:t>
      </w:r>
      <w:r w:rsidRPr="001712B8">
        <w:rPr>
          <w:rFonts w:ascii="Calibri" w:hAnsi="Calibri" w:cs="Calibri"/>
          <w:sz w:val="22"/>
          <w:szCs w:val="22"/>
        </w:rPr>
        <w:t xml:space="preserve">Co-supervisor, School of Anatomical Sciences, </w:t>
      </w:r>
      <w:r w:rsidR="00391C0D" w:rsidRPr="001712B8">
        <w:rPr>
          <w:rFonts w:ascii="Calibri" w:hAnsi="Calibri" w:cs="Calibri"/>
          <w:sz w:val="22"/>
          <w:szCs w:val="22"/>
        </w:rPr>
        <w:t>University of the Witwatersrand</w:t>
      </w:r>
      <w:r w:rsidR="00391C0D">
        <w:rPr>
          <w:rFonts w:ascii="Calibri" w:hAnsi="Calibri" w:cs="Calibri"/>
          <w:sz w:val="22"/>
          <w:szCs w:val="22"/>
        </w:rPr>
        <w:t>.</w:t>
      </w:r>
    </w:p>
    <w:p w14:paraId="4A7DD8FE" w14:textId="77777777" w:rsidR="00E16B15" w:rsidRPr="001712B8" w:rsidRDefault="00E16B15" w:rsidP="00E16B15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  <w:u w:val="single"/>
        </w:rPr>
        <w:t>BSc III Group research projects</w:t>
      </w:r>
      <w:r w:rsidRPr="001712B8">
        <w:rPr>
          <w:rFonts w:ascii="Calibri" w:hAnsi="Calibri" w:cs="Calibri"/>
          <w:sz w:val="22"/>
          <w:szCs w:val="22"/>
        </w:rPr>
        <w:t xml:space="preserve">: Secular trends in lower limb bone lengths in indigenous South Africans, An assessment of sexual dimorphism in </w:t>
      </w:r>
      <w:r w:rsidRPr="001712B8">
        <w:rPr>
          <w:rFonts w:ascii="Calibri" w:hAnsi="Calibri" w:cs="Calibri"/>
          <w:i/>
          <w:sz w:val="22"/>
          <w:szCs w:val="22"/>
        </w:rPr>
        <w:t>Homo sapiens</w:t>
      </w:r>
      <w:r w:rsidRPr="001712B8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1712B8">
        <w:rPr>
          <w:rFonts w:ascii="Calibri" w:hAnsi="Calibri" w:cs="Calibri"/>
          <w:i/>
          <w:sz w:val="22"/>
          <w:szCs w:val="22"/>
        </w:rPr>
        <w:t>Papio</w:t>
      </w:r>
      <w:proofErr w:type="spellEnd"/>
      <w:r w:rsidRPr="001712B8">
        <w:rPr>
          <w:rFonts w:ascii="Calibri" w:hAnsi="Calibri" w:cs="Calibri"/>
          <w:i/>
          <w:sz w:val="22"/>
          <w:szCs w:val="22"/>
        </w:rPr>
        <w:t xml:space="preserve"> Ursinus</w:t>
      </w:r>
      <w:r w:rsidRPr="001712B8">
        <w:rPr>
          <w:rFonts w:ascii="Calibri" w:hAnsi="Calibri" w:cs="Calibri"/>
          <w:sz w:val="22"/>
          <w:szCs w:val="22"/>
        </w:rPr>
        <w:t xml:space="preserve">, Femoral and tibial bone </w:t>
      </w:r>
      <w:proofErr w:type="spellStart"/>
      <w:r w:rsidRPr="001712B8">
        <w:rPr>
          <w:rFonts w:ascii="Calibri" w:hAnsi="Calibri" w:cs="Calibri"/>
          <w:sz w:val="22"/>
          <w:szCs w:val="22"/>
        </w:rPr>
        <w:t>remodelling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 of </w:t>
      </w:r>
      <w:r w:rsidRPr="001712B8">
        <w:rPr>
          <w:rFonts w:ascii="Calibri" w:hAnsi="Calibri" w:cs="Calibri"/>
          <w:i/>
          <w:sz w:val="22"/>
          <w:szCs w:val="22"/>
        </w:rPr>
        <w:t>Homo sapiens</w:t>
      </w:r>
      <w:r w:rsidRPr="001712B8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1712B8">
        <w:rPr>
          <w:rFonts w:ascii="Calibri" w:hAnsi="Calibri" w:cs="Calibri"/>
          <w:i/>
          <w:sz w:val="22"/>
          <w:szCs w:val="22"/>
        </w:rPr>
        <w:t>Papio</w:t>
      </w:r>
      <w:proofErr w:type="spellEnd"/>
      <w:r w:rsidRPr="001712B8">
        <w:rPr>
          <w:rFonts w:ascii="Calibri" w:hAnsi="Calibri" w:cs="Calibri"/>
          <w:i/>
          <w:sz w:val="22"/>
          <w:szCs w:val="22"/>
        </w:rPr>
        <w:t xml:space="preserve"> Ursinus</w:t>
      </w:r>
      <w:r w:rsidRPr="001712B8">
        <w:rPr>
          <w:rFonts w:ascii="Calibri" w:hAnsi="Calibri" w:cs="Calibri"/>
          <w:sz w:val="22"/>
          <w:szCs w:val="22"/>
        </w:rPr>
        <w:t xml:space="preserve">. Co-supervisor, School of Anatomical Sciences, </w:t>
      </w:r>
      <w:r w:rsidR="00391C0D" w:rsidRPr="001712B8">
        <w:rPr>
          <w:rFonts w:ascii="Calibri" w:hAnsi="Calibri" w:cs="Calibri"/>
          <w:sz w:val="22"/>
          <w:szCs w:val="22"/>
        </w:rPr>
        <w:t>University of the Witwatersrand</w:t>
      </w:r>
      <w:r w:rsidR="00391C0D">
        <w:rPr>
          <w:rFonts w:ascii="Calibri" w:hAnsi="Calibri" w:cs="Calibri"/>
          <w:sz w:val="22"/>
          <w:szCs w:val="22"/>
        </w:rPr>
        <w:t>.</w:t>
      </w:r>
    </w:p>
    <w:p w14:paraId="793212C8" w14:textId="77777777" w:rsidR="00E16B15" w:rsidRDefault="00391C0D" w:rsidP="00720A99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  <w:u w:val="single"/>
        </w:rPr>
        <w:t>Master’s</w:t>
      </w:r>
      <w:r w:rsidR="00186F07" w:rsidRPr="001712B8">
        <w:rPr>
          <w:rFonts w:ascii="Calibri" w:hAnsi="Calibri" w:cs="Calibri"/>
          <w:sz w:val="22"/>
          <w:szCs w:val="22"/>
          <w:u w:val="single"/>
        </w:rPr>
        <w:t xml:space="preserve"> Thesis</w:t>
      </w:r>
      <w:r w:rsidR="00186F07" w:rsidRPr="001712B8">
        <w:rPr>
          <w:rFonts w:ascii="Calibri" w:hAnsi="Calibri" w:cs="Calibri"/>
          <w:sz w:val="22"/>
          <w:szCs w:val="22"/>
        </w:rPr>
        <w:t>, Mitch Summer (2011-</w:t>
      </w:r>
      <w:r w:rsidR="003638E2" w:rsidRPr="001712B8">
        <w:rPr>
          <w:rFonts w:ascii="Calibri" w:hAnsi="Calibri" w:cs="Calibri"/>
          <w:sz w:val="22"/>
          <w:szCs w:val="22"/>
        </w:rPr>
        <w:t>2013</w:t>
      </w:r>
      <w:r w:rsidR="00186F07" w:rsidRPr="001712B8">
        <w:rPr>
          <w:rFonts w:ascii="Calibri" w:hAnsi="Calibri" w:cs="Calibri"/>
          <w:sz w:val="22"/>
          <w:szCs w:val="22"/>
        </w:rPr>
        <w:t xml:space="preserve">) Cross species comparisons of the </w:t>
      </w:r>
      <w:proofErr w:type="spellStart"/>
      <w:r w:rsidR="00186F07" w:rsidRPr="001712B8">
        <w:rPr>
          <w:rFonts w:ascii="Calibri" w:hAnsi="Calibri" w:cs="Calibri"/>
          <w:sz w:val="22"/>
          <w:szCs w:val="22"/>
        </w:rPr>
        <w:t>retrosplenial</w:t>
      </w:r>
      <w:proofErr w:type="spellEnd"/>
      <w:r w:rsidR="00186F07" w:rsidRPr="001712B8">
        <w:rPr>
          <w:rFonts w:ascii="Calibri" w:hAnsi="Calibri" w:cs="Calibri"/>
          <w:sz w:val="22"/>
          <w:szCs w:val="22"/>
        </w:rPr>
        <w:t xml:space="preserve"> cortex in primates: Through time and neuropil space. </w:t>
      </w:r>
      <w:r w:rsidR="00186F07" w:rsidRPr="00E16B15">
        <w:rPr>
          <w:rFonts w:ascii="Calibri" w:hAnsi="Calibri" w:cs="Calibri"/>
          <w:sz w:val="22"/>
          <w:szCs w:val="22"/>
          <w:u w:val="single"/>
        </w:rPr>
        <w:t>Thesis Committee</w:t>
      </w:r>
      <w:r w:rsidR="00186F07" w:rsidRPr="001712B8">
        <w:rPr>
          <w:rFonts w:ascii="Calibri" w:hAnsi="Calibri" w:cs="Calibri"/>
          <w:sz w:val="22"/>
          <w:szCs w:val="22"/>
        </w:rPr>
        <w:t>: Department of Anthropology and School of Biomedical Sciences, Kent State University</w:t>
      </w:r>
      <w:r w:rsidR="00C32B50">
        <w:rPr>
          <w:rFonts w:ascii="Calibri" w:hAnsi="Calibri" w:cs="Calibri"/>
          <w:sz w:val="22"/>
          <w:szCs w:val="22"/>
        </w:rPr>
        <w:t xml:space="preserve">. </w:t>
      </w:r>
    </w:p>
    <w:p w14:paraId="5019EE60" w14:textId="77777777" w:rsidR="00E16B15" w:rsidRDefault="00391C0D" w:rsidP="00720A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Master</w:t>
      </w:r>
      <w:r w:rsidRPr="001712B8">
        <w:rPr>
          <w:rFonts w:ascii="Calibri" w:hAnsi="Calibri" w:cs="Calibri"/>
          <w:sz w:val="22"/>
          <w:szCs w:val="22"/>
          <w:u w:val="single"/>
        </w:rPr>
        <w:t>’s</w:t>
      </w:r>
      <w:r w:rsidR="00E16B15" w:rsidRPr="001712B8">
        <w:rPr>
          <w:rFonts w:ascii="Calibri" w:hAnsi="Calibri" w:cs="Calibri"/>
          <w:sz w:val="22"/>
          <w:szCs w:val="22"/>
          <w:u w:val="single"/>
        </w:rPr>
        <w:t xml:space="preserve"> Thesis</w:t>
      </w:r>
      <w:r w:rsidR="00E16B15" w:rsidRPr="001712B8">
        <w:rPr>
          <w:rFonts w:ascii="Calibri" w:hAnsi="Calibri" w:cs="Calibri"/>
          <w:sz w:val="22"/>
          <w:szCs w:val="22"/>
        </w:rPr>
        <w:t xml:space="preserve">, </w:t>
      </w:r>
      <w:r w:rsidR="003638E2" w:rsidRPr="001712B8">
        <w:rPr>
          <w:rFonts w:ascii="Calibri" w:hAnsi="Calibri" w:cs="Calibri"/>
          <w:sz w:val="22"/>
          <w:szCs w:val="22"/>
        </w:rPr>
        <w:t>Misty Lea Carder (2014-</w:t>
      </w:r>
      <w:r w:rsidR="00E40BA1" w:rsidRPr="001712B8">
        <w:rPr>
          <w:rFonts w:ascii="Calibri" w:hAnsi="Calibri" w:cs="Calibri"/>
          <w:sz w:val="22"/>
          <w:szCs w:val="22"/>
        </w:rPr>
        <w:t>2016</w:t>
      </w:r>
      <w:r w:rsidR="003638E2" w:rsidRPr="001712B8">
        <w:rPr>
          <w:rFonts w:ascii="Calibri" w:hAnsi="Calibri" w:cs="Calibri"/>
          <w:sz w:val="22"/>
          <w:szCs w:val="22"/>
        </w:rPr>
        <w:t xml:space="preserve">) Molecular and physiological mechanisms associated with the comorbidity of chronic pain and depression. </w:t>
      </w:r>
      <w:r w:rsidR="003638E2" w:rsidRPr="00E16B15">
        <w:rPr>
          <w:rFonts w:ascii="Calibri" w:hAnsi="Calibri" w:cs="Calibri"/>
          <w:sz w:val="22"/>
          <w:szCs w:val="22"/>
          <w:u w:val="single"/>
        </w:rPr>
        <w:t>Thesis Committee</w:t>
      </w:r>
      <w:r w:rsidR="003638E2" w:rsidRPr="001712B8">
        <w:rPr>
          <w:rFonts w:ascii="Calibri" w:hAnsi="Calibri" w:cs="Calibri"/>
          <w:sz w:val="22"/>
          <w:szCs w:val="22"/>
        </w:rPr>
        <w:t>: Department of Physiology and Pharm</w:t>
      </w:r>
      <w:r w:rsidR="00C32B50">
        <w:rPr>
          <w:rFonts w:ascii="Calibri" w:hAnsi="Calibri" w:cs="Calibri"/>
          <w:sz w:val="22"/>
          <w:szCs w:val="22"/>
        </w:rPr>
        <w:t>acology, Des Moines University.</w:t>
      </w:r>
      <w:r w:rsidR="00126FBD">
        <w:rPr>
          <w:rFonts w:ascii="Calibri" w:hAnsi="Calibri" w:cs="Calibri"/>
          <w:sz w:val="22"/>
          <w:szCs w:val="22"/>
        </w:rPr>
        <w:t xml:space="preserve"> </w:t>
      </w:r>
    </w:p>
    <w:p w14:paraId="2483B994" w14:textId="77777777" w:rsidR="00F019DA" w:rsidRPr="00F019DA" w:rsidRDefault="00760141" w:rsidP="007D6D67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  <w:u w:val="single"/>
        </w:rPr>
        <w:t>Master’s Thesis</w:t>
      </w:r>
      <w:r w:rsidR="00E16B15" w:rsidRPr="001712B8">
        <w:rPr>
          <w:rFonts w:ascii="Calibri" w:hAnsi="Calibri" w:cs="Calibri"/>
          <w:sz w:val="22"/>
          <w:szCs w:val="22"/>
        </w:rPr>
        <w:t xml:space="preserve"> </w:t>
      </w:r>
      <w:r w:rsidR="00126FBD">
        <w:rPr>
          <w:rFonts w:ascii="Calibri" w:hAnsi="Calibri" w:cs="Calibri"/>
          <w:sz w:val="22"/>
          <w:szCs w:val="22"/>
        </w:rPr>
        <w:t>Elizabeth Deforest (2017</w:t>
      </w:r>
      <w:r w:rsidR="00126FBD" w:rsidRPr="001712B8">
        <w:rPr>
          <w:rFonts w:ascii="Calibri" w:hAnsi="Calibri" w:cs="Calibri"/>
          <w:sz w:val="22"/>
          <w:szCs w:val="22"/>
        </w:rPr>
        <w:t>-</w:t>
      </w:r>
      <w:r w:rsidR="00580842">
        <w:rPr>
          <w:rFonts w:ascii="Calibri" w:hAnsi="Calibri" w:cs="Calibri"/>
          <w:sz w:val="22"/>
          <w:szCs w:val="22"/>
        </w:rPr>
        <w:t>2018</w:t>
      </w:r>
      <w:r w:rsidR="00126FBD" w:rsidRPr="001712B8">
        <w:rPr>
          <w:rFonts w:ascii="Calibri" w:hAnsi="Calibri" w:cs="Calibri"/>
          <w:sz w:val="22"/>
          <w:szCs w:val="22"/>
        </w:rPr>
        <w:t xml:space="preserve">) </w:t>
      </w:r>
      <w:r w:rsidR="00C32B50">
        <w:rPr>
          <w:rFonts w:ascii="Calibri" w:hAnsi="Calibri" w:cs="Calibri"/>
          <w:sz w:val="22"/>
          <w:szCs w:val="22"/>
        </w:rPr>
        <w:t>Stress, pain and hypertension</w:t>
      </w:r>
      <w:r w:rsidR="00126FBD" w:rsidRPr="001712B8">
        <w:rPr>
          <w:rFonts w:ascii="Calibri" w:hAnsi="Calibri" w:cs="Calibri"/>
          <w:sz w:val="22"/>
          <w:szCs w:val="22"/>
        </w:rPr>
        <w:t xml:space="preserve">. </w:t>
      </w:r>
      <w:r w:rsidR="00126FBD" w:rsidRPr="00E16B15">
        <w:rPr>
          <w:rFonts w:ascii="Calibri" w:hAnsi="Calibri" w:cs="Calibri"/>
          <w:sz w:val="22"/>
          <w:szCs w:val="22"/>
          <w:u w:val="single"/>
        </w:rPr>
        <w:t>Thesis Committee</w:t>
      </w:r>
      <w:r w:rsidR="00126FBD" w:rsidRPr="001712B8">
        <w:rPr>
          <w:rFonts w:ascii="Calibri" w:hAnsi="Calibri" w:cs="Calibri"/>
          <w:sz w:val="22"/>
          <w:szCs w:val="22"/>
        </w:rPr>
        <w:t>: Department of Physiology and Pharmacology, Des Moines University.</w:t>
      </w:r>
      <w:r w:rsidR="00E16B15" w:rsidRPr="00E16B15">
        <w:rPr>
          <w:rFonts w:ascii="Calibri" w:hAnsi="Calibri" w:cs="Calibri"/>
          <w:sz w:val="22"/>
          <w:szCs w:val="22"/>
        </w:rPr>
        <w:t xml:space="preserve"> </w:t>
      </w:r>
    </w:p>
    <w:p w14:paraId="4C60375D" w14:textId="77777777" w:rsidR="00F019DA" w:rsidRPr="00F019DA" w:rsidRDefault="007D6D67" w:rsidP="00720A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PhD</w:t>
      </w:r>
      <w:r w:rsidRPr="001712B8">
        <w:rPr>
          <w:rFonts w:ascii="Calibri" w:hAnsi="Calibri" w:cs="Calibri"/>
          <w:sz w:val="22"/>
          <w:szCs w:val="22"/>
          <w:u w:val="single"/>
        </w:rPr>
        <w:t xml:space="preserve"> Thesis</w:t>
      </w:r>
      <w:r>
        <w:rPr>
          <w:rFonts w:ascii="Calibri" w:hAnsi="Calibri" w:cs="Calibri"/>
          <w:sz w:val="22"/>
          <w:szCs w:val="22"/>
          <w:u w:val="single"/>
        </w:rPr>
        <w:t>,</w:t>
      </w:r>
      <w:r w:rsidRPr="001712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Samson </w:t>
      </w:r>
      <w:proofErr w:type="spellStart"/>
      <w:r>
        <w:rPr>
          <w:rFonts w:ascii="Calibri" w:hAnsi="Calibri" w:cs="Calibri"/>
          <w:sz w:val="22"/>
          <w:szCs w:val="22"/>
        </w:rPr>
        <w:t>Chengetanai</w:t>
      </w:r>
      <w:proofErr w:type="spellEnd"/>
      <w:r>
        <w:rPr>
          <w:rFonts w:ascii="Calibri" w:hAnsi="Calibri" w:cs="Calibri"/>
          <w:sz w:val="22"/>
          <w:szCs w:val="22"/>
        </w:rPr>
        <w:t xml:space="preserve"> (2016</w:t>
      </w:r>
      <w:r w:rsidRPr="001712B8">
        <w:rPr>
          <w:rFonts w:ascii="Calibri" w:hAnsi="Calibri" w:cs="Calibri"/>
          <w:sz w:val="22"/>
          <w:szCs w:val="22"/>
        </w:rPr>
        <w:t>-</w:t>
      </w:r>
      <w:r w:rsidR="007253DB">
        <w:rPr>
          <w:rFonts w:ascii="Calibri" w:hAnsi="Calibri" w:cs="Calibri"/>
          <w:sz w:val="22"/>
          <w:szCs w:val="22"/>
        </w:rPr>
        <w:t>2020</w:t>
      </w:r>
      <w:r w:rsidRPr="001712B8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Mapping the Brain of the African Painted Dog (</w:t>
      </w:r>
      <w:r w:rsidRPr="007D6D67">
        <w:rPr>
          <w:rFonts w:ascii="Calibri" w:hAnsi="Calibri" w:cs="Calibri"/>
          <w:i/>
          <w:sz w:val="22"/>
          <w:szCs w:val="22"/>
        </w:rPr>
        <w:t>Lycaon pictus</w:t>
      </w:r>
      <w:r>
        <w:rPr>
          <w:rFonts w:ascii="Calibri" w:hAnsi="Calibri" w:cs="Calibri"/>
          <w:sz w:val="22"/>
          <w:szCs w:val="22"/>
        </w:rPr>
        <w:t>)</w:t>
      </w:r>
      <w:r w:rsidRPr="001712B8">
        <w:rPr>
          <w:rFonts w:ascii="Calibri" w:hAnsi="Calibri" w:cs="Calibri"/>
          <w:sz w:val="22"/>
          <w:szCs w:val="22"/>
        </w:rPr>
        <w:t xml:space="preserve">. </w:t>
      </w:r>
      <w:r w:rsidR="00F019DA">
        <w:rPr>
          <w:rFonts w:ascii="Calibri" w:hAnsi="Calibri" w:cs="Calibri"/>
          <w:sz w:val="22"/>
          <w:szCs w:val="22"/>
          <w:u w:val="single"/>
        </w:rPr>
        <w:t>Co-Supervisor</w:t>
      </w:r>
      <w:r w:rsidRPr="001712B8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School of Anatomical Sciences</w:t>
      </w:r>
      <w:r w:rsidRPr="001712B8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University of Witwatersrand</w:t>
      </w:r>
      <w:r w:rsidR="00DF20B4">
        <w:rPr>
          <w:rFonts w:ascii="Calibri" w:hAnsi="Calibri" w:cs="Calibri"/>
          <w:sz w:val="22"/>
          <w:szCs w:val="22"/>
        </w:rPr>
        <w:t>, South Africa.</w:t>
      </w:r>
    </w:p>
    <w:p w14:paraId="53128261" w14:textId="77777777" w:rsidR="00783E91" w:rsidRDefault="00783E91" w:rsidP="00720A99">
      <w:pPr>
        <w:rPr>
          <w:rFonts w:ascii="Calibri" w:hAnsi="Calibri" w:cs="Calibri"/>
          <w:b/>
          <w:sz w:val="22"/>
          <w:szCs w:val="22"/>
        </w:rPr>
      </w:pPr>
    </w:p>
    <w:p w14:paraId="167F10DA" w14:textId="77777777" w:rsidR="00E16B15" w:rsidRPr="00E16B15" w:rsidRDefault="00E16B15" w:rsidP="00720A9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External Examiner</w:t>
      </w:r>
    </w:p>
    <w:p w14:paraId="2D73AF6A" w14:textId="77777777" w:rsidR="00AA55DF" w:rsidRDefault="00391C0D" w:rsidP="002A772F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  <w:u w:val="single"/>
        </w:rPr>
        <w:t>Master’s</w:t>
      </w:r>
      <w:r w:rsidR="00E16B15" w:rsidRPr="001712B8">
        <w:rPr>
          <w:rFonts w:ascii="Calibri" w:hAnsi="Calibri" w:cs="Calibri"/>
          <w:sz w:val="22"/>
          <w:szCs w:val="22"/>
          <w:u w:val="single"/>
        </w:rPr>
        <w:t xml:space="preserve"> Thesis</w:t>
      </w:r>
      <w:r w:rsidR="00E16B15" w:rsidRPr="001712B8">
        <w:rPr>
          <w:rFonts w:ascii="Calibri" w:hAnsi="Calibri" w:cs="Calibri"/>
          <w:sz w:val="22"/>
          <w:szCs w:val="22"/>
        </w:rPr>
        <w:t xml:space="preserve">, </w:t>
      </w:r>
      <w:r w:rsidR="00E16B15">
        <w:rPr>
          <w:rFonts w:ascii="Calibri" w:hAnsi="Calibri" w:cs="Calibri"/>
          <w:sz w:val="22"/>
          <w:szCs w:val="22"/>
        </w:rPr>
        <w:t>Lauren Williams (2018</w:t>
      </w:r>
      <w:r w:rsidR="00E16B15" w:rsidRPr="001712B8">
        <w:rPr>
          <w:rFonts w:ascii="Calibri" w:hAnsi="Calibri" w:cs="Calibri"/>
          <w:sz w:val="22"/>
          <w:szCs w:val="22"/>
        </w:rPr>
        <w:t xml:space="preserve">). </w:t>
      </w:r>
      <w:r w:rsidR="00E16B15">
        <w:rPr>
          <w:rFonts w:ascii="Calibri" w:hAnsi="Calibri" w:cs="Calibri"/>
          <w:sz w:val="22"/>
          <w:szCs w:val="22"/>
        </w:rPr>
        <w:t xml:space="preserve">The effects of domestication on cerebellar morphology and brain </w:t>
      </w:r>
      <w:r w:rsidR="00167D93">
        <w:rPr>
          <w:rFonts w:ascii="Calibri" w:hAnsi="Calibri" w:cs="Calibri"/>
          <w:sz w:val="22"/>
          <w:szCs w:val="22"/>
        </w:rPr>
        <w:t>composition: comparing wild rat</w:t>
      </w:r>
      <w:r w:rsidR="00E16B15">
        <w:rPr>
          <w:rFonts w:ascii="Calibri" w:hAnsi="Calibri" w:cs="Calibri"/>
          <w:sz w:val="22"/>
          <w:szCs w:val="22"/>
        </w:rPr>
        <w:t>s (</w:t>
      </w:r>
      <w:r w:rsidR="00E16B15" w:rsidRPr="00167D93">
        <w:rPr>
          <w:rFonts w:ascii="Calibri" w:hAnsi="Calibri" w:cs="Calibri"/>
          <w:i/>
          <w:sz w:val="22"/>
          <w:szCs w:val="22"/>
        </w:rPr>
        <w:t>Rattus norvegicus</w:t>
      </w:r>
      <w:r w:rsidR="00E16B15">
        <w:rPr>
          <w:rFonts w:ascii="Calibri" w:hAnsi="Calibri" w:cs="Calibri"/>
          <w:sz w:val="22"/>
          <w:szCs w:val="22"/>
        </w:rPr>
        <w:t>) to laboratory rats</w:t>
      </w:r>
      <w:r w:rsidR="00167D93">
        <w:rPr>
          <w:rFonts w:ascii="Calibri" w:hAnsi="Calibri" w:cs="Calibri"/>
          <w:sz w:val="22"/>
          <w:szCs w:val="22"/>
          <w:u w:val="single"/>
        </w:rPr>
        <w:t>.</w:t>
      </w:r>
      <w:r w:rsidR="00E16B15" w:rsidRPr="001712B8">
        <w:rPr>
          <w:rFonts w:ascii="Calibri" w:hAnsi="Calibri" w:cs="Calibri"/>
          <w:sz w:val="22"/>
          <w:szCs w:val="22"/>
        </w:rPr>
        <w:t xml:space="preserve"> Department of </w:t>
      </w:r>
      <w:r w:rsidR="00E16B15">
        <w:rPr>
          <w:rFonts w:ascii="Calibri" w:hAnsi="Calibri" w:cs="Calibri"/>
          <w:sz w:val="22"/>
          <w:szCs w:val="22"/>
        </w:rPr>
        <w:t>Neuroscience</w:t>
      </w:r>
      <w:r w:rsidR="00E16B15" w:rsidRPr="001712B8">
        <w:rPr>
          <w:rFonts w:ascii="Calibri" w:hAnsi="Calibri" w:cs="Calibri"/>
          <w:sz w:val="22"/>
          <w:szCs w:val="22"/>
        </w:rPr>
        <w:t xml:space="preserve">, </w:t>
      </w:r>
      <w:r w:rsidR="00E16B15">
        <w:rPr>
          <w:rFonts w:ascii="Calibri" w:hAnsi="Calibri" w:cs="Calibri"/>
          <w:sz w:val="22"/>
          <w:szCs w:val="22"/>
        </w:rPr>
        <w:t>University of Lethbridge, Alberta, Canada</w:t>
      </w:r>
      <w:r w:rsidR="00E16B15" w:rsidRPr="001712B8">
        <w:rPr>
          <w:rFonts w:ascii="Calibri" w:hAnsi="Calibri" w:cs="Calibri"/>
          <w:sz w:val="22"/>
          <w:szCs w:val="22"/>
        </w:rPr>
        <w:t>.</w:t>
      </w:r>
    </w:p>
    <w:p w14:paraId="674E394D" w14:textId="77777777" w:rsidR="00DF20B4" w:rsidRPr="00DF20B4" w:rsidRDefault="00783E91" w:rsidP="00DF20B4">
      <w:pPr>
        <w:rPr>
          <w:rFonts w:ascii="Calibri" w:hAnsi="Calibri" w:cs="Calibri"/>
          <w:sz w:val="22"/>
          <w:szCs w:val="22"/>
        </w:rPr>
      </w:pPr>
      <w:r w:rsidRPr="00DF20B4">
        <w:rPr>
          <w:rFonts w:ascii="Calibri" w:hAnsi="Calibri" w:cs="Calibri"/>
          <w:sz w:val="22"/>
          <w:szCs w:val="22"/>
          <w:u w:val="single"/>
        </w:rPr>
        <w:t>PhD. Thesis</w:t>
      </w:r>
      <w:r>
        <w:rPr>
          <w:rFonts w:ascii="Calibri" w:hAnsi="Calibri" w:cs="Calibri"/>
          <w:sz w:val="22"/>
          <w:szCs w:val="22"/>
        </w:rPr>
        <w:t xml:space="preserve">, Marilee </w:t>
      </w:r>
      <w:proofErr w:type="spellStart"/>
      <w:r>
        <w:rPr>
          <w:rFonts w:ascii="Calibri" w:hAnsi="Calibri" w:cs="Calibri"/>
          <w:sz w:val="22"/>
          <w:szCs w:val="22"/>
        </w:rPr>
        <w:t>Greef</w:t>
      </w:r>
      <w:proofErr w:type="spellEnd"/>
      <w:r>
        <w:rPr>
          <w:rFonts w:ascii="Calibri" w:hAnsi="Calibri" w:cs="Calibri"/>
          <w:sz w:val="22"/>
          <w:szCs w:val="22"/>
        </w:rPr>
        <w:t xml:space="preserve"> (2020). The </w:t>
      </w:r>
      <w:r w:rsidR="00DF20B4" w:rsidRPr="00DF20B4">
        <w:rPr>
          <w:rFonts w:ascii="Calibri" w:hAnsi="Calibri" w:cs="Calibri"/>
          <w:sz w:val="22"/>
          <w:szCs w:val="22"/>
        </w:rPr>
        <w:t>morphology of the intraparietal sulcus in children prenatally exposed to</w:t>
      </w:r>
    </w:p>
    <w:p w14:paraId="3A28B008" w14:textId="77777777" w:rsidR="00783E91" w:rsidRPr="00F019DA" w:rsidRDefault="00DF20B4" w:rsidP="00DF20B4">
      <w:pPr>
        <w:rPr>
          <w:rFonts w:ascii="Calibri" w:hAnsi="Calibri" w:cs="Calibri"/>
          <w:sz w:val="22"/>
          <w:szCs w:val="22"/>
        </w:rPr>
      </w:pPr>
      <w:r w:rsidRPr="00DF20B4">
        <w:rPr>
          <w:rFonts w:ascii="Calibri" w:hAnsi="Calibri" w:cs="Calibri"/>
          <w:sz w:val="22"/>
          <w:szCs w:val="22"/>
        </w:rPr>
        <w:t>alcohol in a sample of children from the Western Cape, South Africa and its</w:t>
      </w:r>
      <w:r>
        <w:rPr>
          <w:rFonts w:ascii="Calibri" w:hAnsi="Calibri" w:cs="Calibri"/>
          <w:sz w:val="22"/>
          <w:szCs w:val="22"/>
        </w:rPr>
        <w:t xml:space="preserve"> </w:t>
      </w:r>
      <w:r w:rsidRPr="00DF20B4">
        <w:rPr>
          <w:rFonts w:ascii="Calibri" w:hAnsi="Calibri" w:cs="Calibri"/>
          <w:sz w:val="22"/>
          <w:szCs w:val="22"/>
        </w:rPr>
        <w:t>potential relationship with number processing</w:t>
      </w:r>
      <w:r>
        <w:rPr>
          <w:rFonts w:ascii="Calibri" w:hAnsi="Calibri" w:cs="Calibri"/>
          <w:sz w:val="22"/>
          <w:szCs w:val="22"/>
        </w:rPr>
        <w:t>. Department of Anatomy, University of Cape Town, South Africa.</w:t>
      </w:r>
    </w:p>
    <w:p w14:paraId="62486C05" w14:textId="77777777" w:rsidR="00F019DA" w:rsidRDefault="00F019DA" w:rsidP="00F019DA">
      <w:pPr>
        <w:pStyle w:val="Heading1"/>
        <w:rPr>
          <w:rFonts w:ascii="Calibri" w:hAnsi="Calibri" w:cs="Calibri"/>
          <w:smallCaps/>
          <w:u w:val="single"/>
        </w:rPr>
      </w:pPr>
    </w:p>
    <w:p w14:paraId="1D945CCD" w14:textId="77777777" w:rsidR="00AA5F6C" w:rsidRPr="00F019DA" w:rsidRDefault="00AA5F6C" w:rsidP="00F019DA">
      <w:pPr>
        <w:pStyle w:val="Heading1"/>
        <w:rPr>
          <w:rFonts w:ascii="Calibri" w:hAnsi="Calibri" w:cs="Calibri"/>
          <w:smallCaps/>
        </w:rPr>
      </w:pPr>
      <w:r w:rsidRPr="00F019DA">
        <w:rPr>
          <w:rFonts w:ascii="Calibri" w:hAnsi="Calibri" w:cs="Calibri"/>
          <w:smallCaps/>
        </w:rPr>
        <w:t>Research internships directed</w:t>
      </w:r>
    </w:p>
    <w:p w14:paraId="786A2A5E" w14:textId="77777777" w:rsidR="0061134F" w:rsidRPr="001712B8" w:rsidRDefault="00AA5F6C" w:rsidP="007668D8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Brian </w:t>
      </w:r>
      <w:proofErr w:type="spellStart"/>
      <w:r w:rsidRPr="001712B8">
        <w:rPr>
          <w:rFonts w:ascii="Calibri" w:hAnsi="Calibri" w:cs="Calibri"/>
          <w:sz w:val="22"/>
          <w:szCs w:val="22"/>
        </w:rPr>
        <w:t>Whym</w:t>
      </w:r>
      <w:r w:rsidR="00651E3D" w:rsidRPr="001712B8">
        <w:rPr>
          <w:rFonts w:ascii="Calibri" w:hAnsi="Calibri" w:cs="Calibri"/>
          <w:sz w:val="22"/>
          <w:szCs w:val="22"/>
        </w:rPr>
        <w:t>s</w:t>
      </w:r>
      <w:proofErr w:type="spellEnd"/>
      <w:r w:rsidR="00651E3D" w:rsidRPr="001712B8">
        <w:rPr>
          <w:rFonts w:ascii="Calibri" w:hAnsi="Calibri" w:cs="Calibri"/>
          <w:sz w:val="22"/>
          <w:szCs w:val="22"/>
        </w:rPr>
        <w:t xml:space="preserve">, DMU </w:t>
      </w:r>
      <w:r w:rsidR="00453837" w:rsidRPr="001712B8">
        <w:rPr>
          <w:rFonts w:ascii="Calibri" w:hAnsi="Calibri" w:cs="Calibri"/>
          <w:sz w:val="22"/>
          <w:szCs w:val="22"/>
        </w:rPr>
        <w:t>DO</w:t>
      </w:r>
      <w:r w:rsidR="00651E3D" w:rsidRPr="001712B8">
        <w:rPr>
          <w:rFonts w:ascii="Calibri" w:hAnsi="Calibri" w:cs="Calibri"/>
          <w:sz w:val="22"/>
          <w:szCs w:val="22"/>
        </w:rPr>
        <w:t xml:space="preserve"> student (2012-14</w:t>
      </w:r>
      <w:r w:rsidRPr="001712B8">
        <w:rPr>
          <w:rFonts w:ascii="Calibri" w:hAnsi="Calibri" w:cs="Calibri"/>
          <w:sz w:val="22"/>
          <w:szCs w:val="22"/>
        </w:rPr>
        <w:t>)</w:t>
      </w:r>
      <w:r w:rsidR="0033242B" w:rsidRPr="001712B8">
        <w:rPr>
          <w:rFonts w:ascii="Calibri" w:hAnsi="Calibri" w:cs="Calibri"/>
          <w:sz w:val="22"/>
          <w:szCs w:val="22"/>
        </w:rPr>
        <w:t>; David</w:t>
      </w:r>
      <w:r w:rsidRPr="001712B8">
        <w:rPr>
          <w:rFonts w:ascii="Calibri" w:hAnsi="Calibri" w:cs="Calibri"/>
          <w:sz w:val="22"/>
          <w:szCs w:val="22"/>
        </w:rPr>
        <w:t xml:space="preserve"> Cai</w:t>
      </w:r>
      <w:r w:rsidR="00651E3D" w:rsidRPr="001712B8">
        <w:rPr>
          <w:rFonts w:ascii="Calibri" w:hAnsi="Calibri" w:cs="Calibri"/>
          <w:sz w:val="22"/>
          <w:szCs w:val="22"/>
        </w:rPr>
        <w:t>n, DMU graduate student (2012-14</w:t>
      </w:r>
      <w:r w:rsidRPr="001712B8">
        <w:rPr>
          <w:rFonts w:ascii="Calibri" w:hAnsi="Calibri" w:cs="Calibri"/>
          <w:sz w:val="22"/>
          <w:szCs w:val="22"/>
        </w:rPr>
        <w:t>)</w:t>
      </w:r>
      <w:r w:rsidR="00860251" w:rsidRPr="001712B8">
        <w:rPr>
          <w:rFonts w:ascii="Calibri" w:hAnsi="Calibri" w:cs="Calibri"/>
          <w:sz w:val="22"/>
          <w:szCs w:val="22"/>
        </w:rPr>
        <w:t>,Naveen Nath, Roosevelt High School (2012)</w:t>
      </w:r>
      <w:r w:rsidR="00E630CC" w:rsidRPr="001712B8">
        <w:rPr>
          <w:rFonts w:ascii="Calibri" w:hAnsi="Calibri" w:cs="Calibri"/>
          <w:sz w:val="22"/>
          <w:szCs w:val="22"/>
        </w:rPr>
        <w:t xml:space="preserve"> currently at Duke University</w:t>
      </w:r>
      <w:r w:rsidR="00860251" w:rsidRPr="001712B8">
        <w:rPr>
          <w:rFonts w:ascii="Calibri" w:hAnsi="Calibri" w:cs="Calibri"/>
          <w:sz w:val="22"/>
          <w:szCs w:val="22"/>
        </w:rPr>
        <w:t>; Emma Fisher, Roosevelt High School (2012)</w:t>
      </w:r>
      <w:r w:rsidR="00E630CC" w:rsidRPr="001712B8">
        <w:rPr>
          <w:rFonts w:ascii="Calibri" w:hAnsi="Calibri" w:cs="Calibri"/>
          <w:sz w:val="22"/>
          <w:szCs w:val="22"/>
        </w:rPr>
        <w:t xml:space="preserve"> curre</w:t>
      </w:r>
      <w:r w:rsidR="00221816" w:rsidRPr="001712B8">
        <w:rPr>
          <w:rFonts w:ascii="Calibri" w:hAnsi="Calibri" w:cs="Calibri"/>
          <w:sz w:val="22"/>
          <w:szCs w:val="22"/>
        </w:rPr>
        <w:t>ntly at University of Wisconsin; Kayla Olson, DMU graduate student (2013-1</w:t>
      </w:r>
      <w:r w:rsidR="007668D8" w:rsidRPr="001712B8">
        <w:rPr>
          <w:rFonts w:ascii="Calibri" w:hAnsi="Calibri" w:cs="Calibri"/>
          <w:sz w:val="22"/>
          <w:szCs w:val="22"/>
        </w:rPr>
        <w:t xml:space="preserve">4); Amy Nguyen, </w:t>
      </w:r>
      <w:r w:rsidR="00F877CD" w:rsidRPr="001712B8">
        <w:rPr>
          <w:rFonts w:ascii="Calibri" w:hAnsi="Calibri" w:cs="Calibri"/>
          <w:sz w:val="22"/>
          <w:szCs w:val="22"/>
        </w:rPr>
        <w:t>Psychology Maj</w:t>
      </w:r>
      <w:r w:rsidR="00271F53" w:rsidRPr="001712B8">
        <w:rPr>
          <w:rFonts w:ascii="Calibri" w:hAnsi="Calibri" w:cs="Calibri"/>
          <w:sz w:val="22"/>
          <w:szCs w:val="22"/>
        </w:rPr>
        <w:t xml:space="preserve">or Drake University (Fall 2013); </w:t>
      </w:r>
      <w:proofErr w:type="spellStart"/>
      <w:r w:rsidR="00271F53" w:rsidRPr="001712B8">
        <w:rPr>
          <w:rFonts w:ascii="Calibri" w:hAnsi="Calibri" w:cs="Calibri"/>
          <w:sz w:val="22"/>
          <w:szCs w:val="22"/>
        </w:rPr>
        <w:t>Sophonie</w:t>
      </w:r>
      <w:proofErr w:type="spellEnd"/>
      <w:r w:rsidR="00271F53" w:rsidRPr="001712B8">
        <w:rPr>
          <w:rFonts w:ascii="Calibri" w:hAnsi="Calibri" w:cs="Calibri"/>
          <w:sz w:val="22"/>
          <w:szCs w:val="22"/>
        </w:rPr>
        <w:t xml:space="preserve"> Nash </w:t>
      </w:r>
      <w:proofErr w:type="spellStart"/>
      <w:r w:rsidR="00271F53" w:rsidRPr="001712B8">
        <w:rPr>
          <w:rFonts w:ascii="Calibri" w:hAnsi="Calibri" w:cs="Calibri"/>
          <w:sz w:val="22"/>
          <w:szCs w:val="22"/>
        </w:rPr>
        <w:t>Dusabe</w:t>
      </w:r>
      <w:proofErr w:type="spellEnd"/>
      <w:r w:rsidR="00271F53" w:rsidRPr="001712B8">
        <w:rPr>
          <w:rFonts w:ascii="Calibri" w:hAnsi="Calibri" w:cs="Calibri"/>
          <w:sz w:val="22"/>
          <w:szCs w:val="22"/>
        </w:rPr>
        <w:t>, Drake University capstone experience (Fall 2014); Jeremiah Fairbanks, DMU DO student (2014); Michael Conte, DMU DO student (2014); Christopher Hoisington, Iowa State Unive</w:t>
      </w:r>
      <w:r w:rsidR="0084111A" w:rsidRPr="001712B8">
        <w:rPr>
          <w:rFonts w:ascii="Calibri" w:hAnsi="Calibri" w:cs="Calibri"/>
          <w:sz w:val="22"/>
          <w:szCs w:val="22"/>
        </w:rPr>
        <w:t xml:space="preserve">rsity (2014); Samantha Lord, DMU MSA Student (2014-2016); Ian </w:t>
      </w:r>
      <w:proofErr w:type="spellStart"/>
      <w:r w:rsidR="0084111A" w:rsidRPr="001712B8">
        <w:rPr>
          <w:rFonts w:ascii="Calibri" w:hAnsi="Calibri" w:cs="Calibri"/>
          <w:sz w:val="22"/>
          <w:szCs w:val="22"/>
        </w:rPr>
        <w:t>Odigie</w:t>
      </w:r>
      <w:proofErr w:type="spellEnd"/>
      <w:r w:rsidR="0084111A" w:rsidRPr="001712B8">
        <w:rPr>
          <w:rFonts w:ascii="Calibri" w:hAnsi="Calibri" w:cs="Calibri"/>
          <w:sz w:val="22"/>
          <w:szCs w:val="22"/>
        </w:rPr>
        <w:t xml:space="preserve">, DMU DPM </w:t>
      </w:r>
      <w:r w:rsidR="000A4EB1" w:rsidRPr="001712B8">
        <w:rPr>
          <w:rFonts w:ascii="Calibri" w:hAnsi="Calibri" w:cs="Calibri"/>
          <w:sz w:val="22"/>
          <w:szCs w:val="22"/>
        </w:rPr>
        <w:t xml:space="preserve">Student </w:t>
      </w:r>
      <w:r w:rsidR="0084111A" w:rsidRPr="001712B8">
        <w:rPr>
          <w:rFonts w:ascii="Calibri" w:hAnsi="Calibri" w:cs="Calibri"/>
          <w:sz w:val="22"/>
          <w:szCs w:val="22"/>
        </w:rPr>
        <w:t>(2012-2016)</w:t>
      </w:r>
      <w:r w:rsidR="00DE43E8" w:rsidRPr="001712B8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="00DE43E8" w:rsidRPr="001712B8">
        <w:rPr>
          <w:rFonts w:ascii="Calibri" w:hAnsi="Calibri" w:cs="Calibri"/>
          <w:sz w:val="22"/>
          <w:szCs w:val="22"/>
        </w:rPr>
        <w:t>Iaswarya</w:t>
      </w:r>
      <w:proofErr w:type="spellEnd"/>
      <w:r w:rsidR="00DE43E8" w:rsidRPr="001712B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E43E8" w:rsidRPr="001712B8">
        <w:rPr>
          <w:rFonts w:ascii="Calibri" w:hAnsi="Calibri" w:cs="Calibri"/>
          <w:sz w:val="22"/>
          <w:szCs w:val="22"/>
        </w:rPr>
        <w:t>Ganapthiraju</w:t>
      </w:r>
      <w:proofErr w:type="spellEnd"/>
      <w:r w:rsidR="00D51807">
        <w:rPr>
          <w:rFonts w:ascii="Calibri" w:hAnsi="Calibri" w:cs="Calibri"/>
          <w:sz w:val="22"/>
          <w:szCs w:val="22"/>
        </w:rPr>
        <w:t xml:space="preserve"> </w:t>
      </w:r>
      <w:r w:rsidR="00DE43E8" w:rsidRPr="001712B8">
        <w:rPr>
          <w:rFonts w:ascii="Calibri" w:hAnsi="Calibri" w:cs="Calibri"/>
          <w:sz w:val="22"/>
          <w:szCs w:val="22"/>
        </w:rPr>
        <w:t xml:space="preserve">DO Student (2015); Christopher </w:t>
      </w:r>
      <w:proofErr w:type="spellStart"/>
      <w:r w:rsidR="00DE43E8" w:rsidRPr="001712B8">
        <w:rPr>
          <w:rFonts w:ascii="Calibri" w:hAnsi="Calibri" w:cs="Calibri"/>
          <w:sz w:val="22"/>
          <w:szCs w:val="22"/>
        </w:rPr>
        <w:t>Girado</w:t>
      </w:r>
      <w:proofErr w:type="spellEnd"/>
      <w:r w:rsidR="00DE43E8" w:rsidRPr="001712B8">
        <w:rPr>
          <w:rFonts w:ascii="Calibri" w:hAnsi="Calibri" w:cs="Calibri"/>
          <w:sz w:val="22"/>
          <w:szCs w:val="22"/>
        </w:rPr>
        <w:t xml:space="preserve"> D</w:t>
      </w:r>
      <w:r w:rsidR="00320369" w:rsidRPr="001712B8">
        <w:rPr>
          <w:rFonts w:ascii="Calibri" w:hAnsi="Calibri" w:cs="Calibri"/>
          <w:sz w:val="22"/>
          <w:szCs w:val="22"/>
        </w:rPr>
        <w:t>O Student (2015); Ashraf Uddin</w:t>
      </w:r>
      <w:r w:rsidR="00D51807">
        <w:rPr>
          <w:rFonts w:ascii="Calibri" w:hAnsi="Calibri" w:cs="Calibri"/>
          <w:sz w:val="22"/>
          <w:szCs w:val="22"/>
        </w:rPr>
        <w:t xml:space="preserve"> </w:t>
      </w:r>
      <w:r w:rsidR="00320369" w:rsidRPr="001712B8">
        <w:rPr>
          <w:rFonts w:ascii="Calibri" w:hAnsi="Calibri" w:cs="Calibri"/>
          <w:sz w:val="22"/>
          <w:szCs w:val="22"/>
        </w:rPr>
        <w:t>DO Student (</w:t>
      </w:r>
      <w:r w:rsidR="00745917">
        <w:rPr>
          <w:rFonts w:ascii="Calibri" w:hAnsi="Calibri" w:cs="Calibri"/>
          <w:sz w:val="22"/>
          <w:szCs w:val="22"/>
        </w:rPr>
        <w:t xml:space="preserve">MSRP </w:t>
      </w:r>
      <w:r w:rsidR="00320369" w:rsidRPr="001712B8">
        <w:rPr>
          <w:rFonts w:ascii="Calibri" w:hAnsi="Calibri" w:cs="Calibri"/>
          <w:sz w:val="22"/>
          <w:szCs w:val="22"/>
        </w:rPr>
        <w:t>2015); Steven Rose,</w:t>
      </w:r>
      <w:r w:rsidR="00D51807">
        <w:rPr>
          <w:rFonts w:ascii="Calibri" w:hAnsi="Calibri" w:cs="Calibri"/>
          <w:sz w:val="22"/>
          <w:szCs w:val="22"/>
        </w:rPr>
        <w:t xml:space="preserve"> </w:t>
      </w:r>
      <w:r w:rsidR="00320369" w:rsidRPr="001712B8">
        <w:rPr>
          <w:rFonts w:ascii="Calibri" w:hAnsi="Calibri" w:cs="Calibri"/>
          <w:sz w:val="22"/>
          <w:szCs w:val="22"/>
        </w:rPr>
        <w:t>DO Student (</w:t>
      </w:r>
      <w:r w:rsidR="00745917">
        <w:rPr>
          <w:rFonts w:ascii="Calibri" w:hAnsi="Calibri" w:cs="Calibri"/>
          <w:sz w:val="22"/>
          <w:szCs w:val="22"/>
        </w:rPr>
        <w:t xml:space="preserve">MSRP </w:t>
      </w:r>
      <w:r w:rsidR="00320369" w:rsidRPr="001712B8">
        <w:rPr>
          <w:rFonts w:ascii="Calibri" w:hAnsi="Calibri" w:cs="Calibri"/>
          <w:sz w:val="22"/>
          <w:szCs w:val="22"/>
        </w:rPr>
        <w:t xml:space="preserve">2015); </w:t>
      </w:r>
      <w:r w:rsidR="00FD0B76" w:rsidRPr="001712B8">
        <w:rPr>
          <w:rFonts w:ascii="Calibri" w:hAnsi="Calibri" w:cs="Calibri"/>
          <w:sz w:val="22"/>
          <w:szCs w:val="22"/>
        </w:rPr>
        <w:t>George Zak, MSA Student (201</w:t>
      </w:r>
      <w:r w:rsidR="0024354D" w:rsidRPr="001712B8">
        <w:rPr>
          <w:rFonts w:ascii="Calibri" w:hAnsi="Calibri" w:cs="Calibri"/>
          <w:sz w:val="22"/>
          <w:szCs w:val="22"/>
        </w:rPr>
        <w:t xml:space="preserve">6); Cody Howe DO Student (2016); Victoria </w:t>
      </w:r>
      <w:proofErr w:type="spellStart"/>
      <w:r w:rsidR="0024354D" w:rsidRPr="001712B8">
        <w:rPr>
          <w:rFonts w:ascii="Calibri" w:hAnsi="Calibri" w:cs="Calibri"/>
          <w:sz w:val="22"/>
          <w:szCs w:val="22"/>
        </w:rPr>
        <w:t>Knauffman</w:t>
      </w:r>
      <w:proofErr w:type="spellEnd"/>
      <w:r w:rsidR="0024354D" w:rsidRPr="001712B8">
        <w:rPr>
          <w:rFonts w:ascii="Calibri" w:hAnsi="Calibri" w:cs="Calibri"/>
          <w:sz w:val="22"/>
          <w:szCs w:val="22"/>
        </w:rPr>
        <w:t xml:space="preserve"> DPM Student (</w:t>
      </w:r>
      <w:r w:rsidR="00745917">
        <w:rPr>
          <w:rFonts w:ascii="Calibri" w:hAnsi="Calibri" w:cs="Calibri"/>
          <w:sz w:val="22"/>
          <w:szCs w:val="22"/>
        </w:rPr>
        <w:t xml:space="preserve">MSRP </w:t>
      </w:r>
      <w:r w:rsidR="0024354D" w:rsidRPr="001712B8">
        <w:rPr>
          <w:rFonts w:ascii="Calibri" w:hAnsi="Calibri" w:cs="Calibri"/>
          <w:sz w:val="22"/>
          <w:szCs w:val="22"/>
        </w:rPr>
        <w:t xml:space="preserve">2016); Lisa </w:t>
      </w:r>
      <w:proofErr w:type="spellStart"/>
      <w:r w:rsidR="0024354D" w:rsidRPr="001712B8">
        <w:rPr>
          <w:rFonts w:ascii="Calibri" w:hAnsi="Calibri" w:cs="Calibri"/>
          <w:sz w:val="22"/>
          <w:szCs w:val="22"/>
        </w:rPr>
        <w:t>Loce</w:t>
      </w:r>
      <w:r w:rsidR="00A04F10">
        <w:rPr>
          <w:rFonts w:ascii="Calibri" w:hAnsi="Calibri" w:cs="Calibri"/>
          <w:sz w:val="22"/>
          <w:szCs w:val="22"/>
        </w:rPr>
        <w:t>y</w:t>
      </w:r>
      <w:proofErr w:type="spellEnd"/>
      <w:r w:rsidR="00A04F10">
        <w:rPr>
          <w:rFonts w:ascii="Calibri" w:hAnsi="Calibri" w:cs="Calibri"/>
          <w:sz w:val="22"/>
          <w:szCs w:val="22"/>
        </w:rPr>
        <w:t xml:space="preserve"> Le Hang DO Student (2016); Jonathan Tenley DPM Student (</w:t>
      </w:r>
      <w:r w:rsidR="00745917">
        <w:rPr>
          <w:rFonts w:ascii="Calibri" w:hAnsi="Calibri" w:cs="Calibri"/>
          <w:sz w:val="22"/>
          <w:szCs w:val="22"/>
        </w:rPr>
        <w:t xml:space="preserve">MSRP </w:t>
      </w:r>
      <w:r w:rsidR="00A04F10">
        <w:rPr>
          <w:rFonts w:ascii="Calibri" w:hAnsi="Calibri" w:cs="Calibri"/>
          <w:sz w:val="22"/>
          <w:szCs w:val="22"/>
        </w:rPr>
        <w:t xml:space="preserve">2017); Pavel </w:t>
      </w:r>
      <w:proofErr w:type="spellStart"/>
      <w:r w:rsidR="00A04F10">
        <w:rPr>
          <w:rFonts w:ascii="Calibri" w:hAnsi="Calibri" w:cs="Calibri"/>
          <w:sz w:val="22"/>
          <w:szCs w:val="22"/>
        </w:rPr>
        <w:t>Fillipov</w:t>
      </w:r>
      <w:proofErr w:type="spellEnd"/>
      <w:r w:rsidR="00A04F10">
        <w:rPr>
          <w:rFonts w:ascii="Calibri" w:hAnsi="Calibri" w:cs="Calibri"/>
          <w:sz w:val="22"/>
          <w:szCs w:val="22"/>
        </w:rPr>
        <w:t xml:space="preserve"> DPM Student (</w:t>
      </w:r>
      <w:r w:rsidR="00745917">
        <w:rPr>
          <w:rFonts w:ascii="Calibri" w:hAnsi="Calibri" w:cs="Calibri"/>
          <w:sz w:val="22"/>
          <w:szCs w:val="22"/>
        </w:rPr>
        <w:t xml:space="preserve">MSRP </w:t>
      </w:r>
      <w:r w:rsidR="00A04F10">
        <w:rPr>
          <w:rFonts w:ascii="Calibri" w:hAnsi="Calibri" w:cs="Calibri"/>
          <w:sz w:val="22"/>
          <w:szCs w:val="22"/>
        </w:rPr>
        <w:t>2018)</w:t>
      </w:r>
      <w:r w:rsidR="003D1440">
        <w:rPr>
          <w:rFonts w:ascii="Calibri" w:hAnsi="Calibri" w:cs="Calibri"/>
          <w:sz w:val="22"/>
          <w:szCs w:val="22"/>
        </w:rPr>
        <w:t>; Brittany Wilson DO Student  (</w:t>
      </w:r>
      <w:r w:rsidR="00745917">
        <w:rPr>
          <w:rFonts w:ascii="Calibri" w:hAnsi="Calibri" w:cs="Calibri"/>
          <w:sz w:val="22"/>
          <w:szCs w:val="22"/>
        </w:rPr>
        <w:t xml:space="preserve">MSRP </w:t>
      </w:r>
      <w:r w:rsidR="003D1440">
        <w:rPr>
          <w:rFonts w:ascii="Calibri" w:hAnsi="Calibri" w:cs="Calibri"/>
          <w:sz w:val="22"/>
          <w:szCs w:val="22"/>
        </w:rPr>
        <w:t>2019); Jacob Nelson DO Student (</w:t>
      </w:r>
      <w:r w:rsidR="00745917">
        <w:rPr>
          <w:rFonts w:ascii="Calibri" w:hAnsi="Calibri" w:cs="Calibri"/>
          <w:sz w:val="22"/>
          <w:szCs w:val="22"/>
        </w:rPr>
        <w:t xml:space="preserve">MSRP </w:t>
      </w:r>
      <w:r w:rsidR="003D1440">
        <w:rPr>
          <w:rFonts w:ascii="Calibri" w:hAnsi="Calibri" w:cs="Calibri"/>
          <w:sz w:val="22"/>
          <w:szCs w:val="22"/>
        </w:rPr>
        <w:t>2019)</w:t>
      </w:r>
      <w:r w:rsidR="00857155">
        <w:rPr>
          <w:rFonts w:ascii="Calibri" w:hAnsi="Calibri" w:cs="Calibri"/>
          <w:sz w:val="22"/>
          <w:szCs w:val="22"/>
        </w:rPr>
        <w:t>;</w:t>
      </w:r>
      <w:r w:rsidR="008D55D9">
        <w:rPr>
          <w:rFonts w:ascii="Calibri" w:hAnsi="Calibri" w:cs="Calibri"/>
          <w:sz w:val="22"/>
          <w:szCs w:val="22"/>
        </w:rPr>
        <w:t xml:space="preserve"> Erin Marie </w:t>
      </w:r>
      <w:proofErr w:type="spellStart"/>
      <w:r w:rsidR="008D55D9">
        <w:rPr>
          <w:rFonts w:ascii="Calibri" w:hAnsi="Calibri" w:cs="Calibri"/>
          <w:sz w:val="22"/>
          <w:szCs w:val="22"/>
        </w:rPr>
        <w:t>Woeste</w:t>
      </w:r>
      <w:proofErr w:type="spellEnd"/>
      <w:r w:rsidR="008D55D9">
        <w:rPr>
          <w:rFonts w:ascii="Calibri" w:hAnsi="Calibri" w:cs="Calibri"/>
          <w:sz w:val="22"/>
          <w:szCs w:val="22"/>
        </w:rPr>
        <w:t xml:space="preserve"> DO Student (2019);</w:t>
      </w:r>
      <w:r w:rsidR="0085715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D55D9">
        <w:rPr>
          <w:rFonts w:ascii="Calibri" w:hAnsi="Calibri" w:cs="Calibri"/>
          <w:sz w:val="22"/>
          <w:szCs w:val="22"/>
        </w:rPr>
        <w:t>Jagmeet</w:t>
      </w:r>
      <w:proofErr w:type="spellEnd"/>
      <w:r w:rsidR="008D55D9">
        <w:rPr>
          <w:rFonts w:ascii="Calibri" w:hAnsi="Calibri" w:cs="Calibri"/>
          <w:sz w:val="22"/>
          <w:szCs w:val="22"/>
        </w:rPr>
        <w:t xml:space="preserve"> Singh Grewal DO Student (2019); Tyler </w:t>
      </w:r>
      <w:proofErr w:type="spellStart"/>
      <w:r w:rsidR="008D55D9">
        <w:rPr>
          <w:rFonts w:ascii="Calibri" w:hAnsi="Calibri" w:cs="Calibri"/>
          <w:sz w:val="22"/>
          <w:szCs w:val="22"/>
        </w:rPr>
        <w:t>Gloe</w:t>
      </w:r>
      <w:proofErr w:type="spellEnd"/>
      <w:r w:rsidR="008D55D9">
        <w:rPr>
          <w:rFonts w:ascii="Calibri" w:hAnsi="Calibri" w:cs="Calibri"/>
          <w:sz w:val="22"/>
          <w:szCs w:val="22"/>
        </w:rPr>
        <w:t xml:space="preserve"> D</w:t>
      </w:r>
      <w:r w:rsidR="00D51807">
        <w:rPr>
          <w:rFonts w:ascii="Calibri" w:hAnsi="Calibri" w:cs="Calibri"/>
          <w:sz w:val="22"/>
          <w:szCs w:val="22"/>
        </w:rPr>
        <w:t>O</w:t>
      </w:r>
      <w:r w:rsidR="008D55D9">
        <w:rPr>
          <w:rFonts w:ascii="Calibri" w:hAnsi="Calibri" w:cs="Calibri"/>
          <w:sz w:val="22"/>
          <w:szCs w:val="22"/>
        </w:rPr>
        <w:t xml:space="preserve"> Student (2019); Joseph </w:t>
      </w:r>
      <w:proofErr w:type="spellStart"/>
      <w:r w:rsidR="008D55D9">
        <w:rPr>
          <w:rFonts w:ascii="Calibri" w:hAnsi="Calibri" w:cs="Calibri"/>
          <w:sz w:val="22"/>
          <w:szCs w:val="22"/>
        </w:rPr>
        <w:t>Hegedus</w:t>
      </w:r>
      <w:proofErr w:type="spellEnd"/>
      <w:r w:rsidR="008D55D9">
        <w:rPr>
          <w:rFonts w:ascii="Calibri" w:hAnsi="Calibri" w:cs="Calibri"/>
          <w:sz w:val="22"/>
          <w:szCs w:val="22"/>
        </w:rPr>
        <w:t xml:space="preserve"> DO Student (2019); Vernon Tate DO Student (2020); Nathanial Brendon Adams DO Student (2020); Boston Murdoch DO Student (2020); </w:t>
      </w:r>
      <w:r w:rsidR="00DD24CC">
        <w:rPr>
          <w:rFonts w:ascii="Calibri" w:hAnsi="Calibri" w:cs="Calibri"/>
          <w:sz w:val="22"/>
          <w:szCs w:val="22"/>
        </w:rPr>
        <w:t>Jasmeet Sandhu</w:t>
      </w:r>
      <w:r w:rsidR="00157589">
        <w:rPr>
          <w:rFonts w:ascii="Calibri" w:hAnsi="Calibri" w:cs="Calibri"/>
          <w:sz w:val="22"/>
          <w:szCs w:val="22"/>
        </w:rPr>
        <w:t xml:space="preserve"> </w:t>
      </w:r>
      <w:r w:rsidR="00DD24CC">
        <w:rPr>
          <w:rFonts w:ascii="Calibri" w:hAnsi="Calibri" w:cs="Calibri"/>
          <w:sz w:val="22"/>
          <w:szCs w:val="22"/>
        </w:rPr>
        <w:t>DO Student (</w:t>
      </w:r>
      <w:r w:rsidR="00745917">
        <w:rPr>
          <w:rFonts w:ascii="Calibri" w:hAnsi="Calibri" w:cs="Calibri"/>
          <w:sz w:val="22"/>
          <w:szCs w:val="22"/>
        </w:rPr>
        <w:t xml:space="preserve">MSRP </w:t>
      </w:r>
      <w:r w:rsidR="00DD24CC">
        <w:rPr>
          <w:rFonts w:ascii="Calibri" w:hAnsi="Calibri" w:cs="Calibri"/>
          <w:sz w:val="22"/>
          <w:szCs w:val="22"/>
        </w:rPr>
        <w:t xml:space="preserve">2020); Darian Garcia (Simpson College </w:t>
      </w:r>
      <w:r w:rsidR="00745917">
        <w:rPr>
          <w:rFonts w:ascii="Calibri" w:hAnsi="Calibri" w:cs="Calibri"/>
          <w:sz w:val="22"/>
          <w:szCs w:val="22"/>
        </w:rPr>
        <w:t xml:space="preserve">MSRP </w:t>
      </w:r>
      <w:r w:rsidR="00DD24CC">
        <w:rPr>
          <w:rFonts w:ascii="Calibri" w:hAnsi="Calibri" w:cs="Calibri"/>
          <w:sz w:val="22"/>
          <w:szCs w:val="22"/>
        </w:rPr>
        <w:t>2020</w:t>
      </w:r>
      <w:r w:rsidR="008D55D9">
        <w:rPr>
          <w:rFonts w:ascii="Calibri" w:hAnsi="Calibri" w:cs="Calibri"/>
          <w:sz w:val="22"/>
          <w:szCs w:val="22"/>
        </w:rPr>
        <w:t>- awarded not completed due to pandemic</w:t>
      </w:r>
      <w:r w:rsidR="00DD24CC">
        <w:rPr>
          <w:rFonts w:ascii="Calibri" w:hAnsi="Calibri" w:cs="Calibri"/>
          <w:sz w:val="22"/>
          <w:szCs w:val="22"/>
        </w:rPr>
        <w:t>)</w:t>
      </w:r>
      <w:r w:rsidR="008D55D9">
        <w:rPr>
          <w:rFonts w:ascii="Calibri" w:hAnsi="Calibri" w:cs="Calibri"/>
          <w:sz w:val="22"/>
          <w:szCs w:val="22"/>
        </w:rPr>
        <w:t>; Haley Maree Spector DO Student (</w:t>
      </w:r>
      <w:r w:rsidR="00745917">
        <w:rPr>
          <w:rFonts w:ascii="Calibri" w:hAnsi="Calibri" w:cs="Calibri"/>
          <w:sz w:val="22"/>
          <w:szCs w:val="22"/>
        </w:rPr>
        <w:t xml:space="preserve">MSRP </w:t>
      </w:r>
      <w:r w:rsidR="008D55D9">
        <w:rPr>
          <w:rFonts w:ascii="Calibri" w:hAnsi="Calibri" w:cs="Calibri"/>
          <w:sz w:val="22"/>
          <w:szCs w:val="22"/>
        </w:rPr>
        <w:t>2021).</w:t>
      </w:r>
    </w:p>
    <w:p w14:paraId="4101652C" w14:textId="77777777" w:rsidR="003B431E" w:rsidRPr="003B431E" w:rsidRDefault="003B431E" w:rsidP="003B431E"/>
    <w:p w14:paraId="4924F125" w14:textId="77777777" w:rsidR="00FD2974" w:rsidRPr="003B431E" w:rsidRDefault="00256DE3" w:rsidP="003B431E">
      <w:pPr>
        <w:pStyle w:val="Heading1"/>
        <w:rPr>
          <w:rFonts w:ascii="Calibri" w:hAnsi="Calibri" w:cs="Calibri"/>
          <w:smallCaps/>
          <w:u w:val="single"/>
        </w:rPr>
      </w:pPr>
      <w:r w:rsidRPr="001712B8">
        <w:rPr>
          <w:rFonts w:ascii="Calibri" w:hAnsi="Calibri" w:cs="Calibri"/>
          <w:smallCaps/>
          <w:u w:val="single"/>
        </w:rPr>
        <w:t xml:space="preserve">Funding, </w:t>
      </w:r>
      <w:r w:rsidR="0097258B" w:rsidRPr="001712B8">
        <w:rPr>
          <w:rFonts w:ascii="Calibri" w:hAnsi="Calibri" w:cs="Calibri"/>
          <w:smallCaps/>
          <w:u w:val="single"/>
        </w:rPr>
        <w:t>Awards</w:t>
      </w:r>
      <w:r w:rsidRPr="001712B8">
        <w:rPr>
          <w:rFonts w:ascii="Calibri" w:hAnsi="Calibri" w:cs="Calibri"/>
          <w:smallCaps/>
          <w:u w:val="single"/>
        </w:rPr>
        <w:t xml:space="preserve"> and Proposals</w:t>
      </w:r>
    </w:p>
    <w:p w14:paraId="2F4D4654" w14:textId="77777777" w:rsidR="00F13026" w:rsidRDefault="00AA5F6C" w:rsidP="00F13026">
      <w:pPr>
        <w:pStyle w:val="Heading1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Extramural Research Support</w:t>
      </w:r>
    </w:p>
    <w:p w14:paraId="56041952" w14:textId="77777777" w:rsidR="00580842" w:rsidRDefault="00C72AFA" w:rsidP="00F019DA">
      <w:pPr>
        <w:ind w:left="1440" w:hanging="144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</w:t>
      </w:r>
      <w:r w:rsidR="00B97A9A">
        <w:rPr>
          <w:rFonts w:ascii="Calibri" w:hAnsi="Calibri" w:cs="Calibri"/>
          <w:sz w:val="22"/>
          <w:szCs w:val="22"/>
        </w:rPr>
        <w:t>8</w:t>
      </w:r>
      <w:r w:rsidRPr="001712B8">
        <w:rPr>
          <w:rFonts w:ascii="Calibri" w:hAnsi="Calibri" w:cs="Calibri"/>
          <w:sz w:val="22"/>
          <w:szCs w:val="22"/>
        </w:rPr>
        <w:t>-</w:t>
      </w:r>
      <w:r w:rsidR="00B97A9A">
        <w:rPr>
          <w:rFonts w:ascii="Calibri" w:hAnsi="Calibri" w:cs="Calibri"/>
          <w:sz w:val="22"/>
          <w:szCs w:val="22"/>
        </w:rPr>
        <w:t>19</w:t>
      </w:r>
      <w:r w:rsidR="00743C64" w:rsidRPr="001712B8">
        <w:rPr>
          <w:rFonts w:ascii="Calibri" w:hAnsi="Calibri" w:cs="Calibri"/>
          <w:sz w:val="22"/>
          <w:szCs w:val="22"/>
        </w:rPr>
        <w:t xml:space="preserve"> </w:t>
      </w:r>
      <w:r w:rsidR="00743C64" w:rsidRPr="001712B8">
        <w:rPr>
          <w:rFonts w:ascii="Calibri" w:hAnsi="Calibri" w:cs="Calibri"/>
          <w:sz w:val="22"/>
          <w:szCs w:val="22"/>
        </w:rPr>
        <w:tab/>
      </w:r>
      <w:r w:rsidR="00713591" w:rsidRPr="001712B8">
        <w:rPr>
          <w:rFonts w:ascii="Calibri" w:hAnsi="Calibri" w:cs="Calibri"/>
          <w:sz w:val="22"/>
          <w:szCs w:val="22"/>
        </w:rPr>
        <w:t xml:space="preserve">Sub-award: </w:t>
      </w:r>
      <w:r w:rsidRPr="001712B8">
        <w:rPr>
          <w:rFonts w:ascii="Calibri" w:hAnsi="Calibri" w:cs="Calibri"/>
          <w:sz w:val="22"/>
          <w:szCs w:val="22"/>
        </w:rPr>
        <w:t xml:space="preserve">M.A.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. </w:t>
      </w:r>
      <w:r w:rsidR="00B97A9A">
        <w:rPr>
          <w:rFonts w:ascii="Calibri" w:hAnsi="Calibri" w:cs="Calibri"/>
          <w:sz w:val="22"/>
          <w:szCs w:val="22"/>
        </w:rPr>
        <w:t>Iowa STEM BEST (Businesses Engaging Students and Teachers) Award</w:t>
      </w:r>
      <w:r w:rsidRPr="001712B8">
        <w:rPr>
          <w:rFonts w:ascii="Calibri" w:hAnsi="Calibri" w:cs="Calibri"/>
          <w:sz w:val="22"/>
          <w:szCs w:val="22"/>
        </w:rPr>
        <w:t xml:space="preserve">. </w:t>
      </w:r>
      <w:r w:rsidR="00B97A9A">
        <w:rPr>
          <w:rFonts w:ascii="Calibri" w:hAnsi="Calibri" w:cs="Calibri"/>
          <w:sz w:val="22"/>
          <w:szCs w:val="22"/>
        </w:rPr>
        <w:t xml:space="preserve">Bridging the Gap Between Science and Start-up: </w:t>
      </w:r>
      <w:r w:rsidRPr="001712B8">
        <w:rPr>
          <w:rFonts w:ascii="Calibri" w:hAnsi="Calibri" w:cs="Calibri"/>
          <w:sz w:val="22"/>
          <w:szCs w:val="22"/>
        </w:rPr>
        <w:t xml:space="preserve">Neuro-SMART </w:t>
      </w:r>
      <w:r w:rsidR="00B97A9A">
        <w:rPr>
          <w:rFonts w:ascii="Calibri" w:hAnsi="Calibri" w:cs="Calibri"/>
          <w:sz w:val="22"/>
          <w:szCs w:val="22"/>
        </w:rPr>
        <w:t>-An innovative neuroscience program with a joint emphasis in science and business skills development</w:t>
      </w:r>
      <w:r w:rsidRPr="001712B8">
        <w:rPr>
          <w:rFonts w:ascii="Calibri" w:hAnsi="Calibri" w:cs="Calibri"/>
          <w:sz w:val="22"/>
          <w:szCs w:val="22"/>
        </w:rPr>
        <w:t xml:space="preserve"> – </w:t>
      </w:r>
      <w:r w:rsidR="00B97A9A">
        <w:rPr>
          <w:rFonts w:ascii="Calibri" w:hAnsi="Calibri" w:cs="Calibri"/>
          <w:sz w:val="22"/>
          <w:szCs w:val="22"/>
        </w:rPr>
        <w:t>Des Moines Independent Community School District in the South-Central STEM Region</w:t>
      </w:r>
      <w:r w:rsidRPr="001712B8">
        <w:rPr>
          <w:rFonts w:ascii="Calibri" w:hAnsi="Calibri" w:cs="Calibri"/>
          <w:sz w:val="22"/>
          <w:szCs w:val="22"/>
        </w:rPr>
        <w:t xml:space="preserve"> (total: $2</w:t>
      </w:r>
      <w:r w:rsidR="00580842">
        <w:rPr>
          <w:rFonts w:ascii="Calibri" w:hAnsi="Calibri" w:cs="Calibri"/>
          <w:sz w:val="22"/>
          <w:szCs w:val="22"/>
        </w:rPr>
        <w:t>5</w:t>
      </w:r>
      <w:r w:rsidRPr="001712B8">
        <w:rPr>
          <w:rFonts w:ascii="Calibri" w:hAnsi="Calibri" w:cs="Calibri"/>
          <w:sz w:val="22"/>
          <w:szCs w:val="22"/>
        </w:rPr>
        <w:t xml:space="preserve"> 000)</w:t>
      </w:r>
    </w:p>
    <w:p w14:paraId="2402073A" w14:textId="77777777" w:rsidR="00C72AFA" w:rsidRPr="001712B8" w:rsidRDefault="00580842" w:rsidP="00F019DA">
      <w:pPr>
        <w:ind w:left="1440" w:hanging="144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2016-21 </w:t>
      </w:r>
      <w:r w:rsidRPr="001712B8">
        <w:rPr>
          <w:rFonts w:ascii="Calibri" w:hAnsi="Calibri" w:cs="Calibri"/>
          <w:sz w:val="22"/>
          <w:szCs w:val="22"/>
        </w:rPr>
        <w:tab/>
        <w:t xml:space="preserve">PI: M.A.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1712B8">
        <w:rPr>
          <w:rFonts w:ascii="Calibri" w:hAnsi="Calibri" w:cs="Calibri"/>
          <w:sz w:val="22"/>
          <w:szCs w:val="22"/>
        </w:rPr>
        <w:t>Kemin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 Industries: Human Nutrition and Health Division. Neuro-SMART (Neurosciences Student Mentoring and Research Training) Program – STEM Program for Des Moines High School Students (total: $20 000)</w:t>
      </w:r>
    </w:p>
    <w:p w14:paraId="0287C72E" w14:textId="77777777" w:rsidR="005F2BB6" w:rsidRPr="001712B8" w:rsidRDefault="005F2BB6" w:rsidP="00F019DA">
      <w:pPr>
        <w:ind w:left="1440" w:hanging="144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2016-</w:t>
      </w:r>
      <w:r w:rsidR="005B6E09">
        <w:rPr>
          <w:rFonts w:ascii="Calibri" w:hAnsi="Calibri" w:cs="Calibri"/>
          <w:sz w:val="22"/>
          <w:szCs w:val="22"/>
        </w:rPr>
        <w:t>1</w:t>
      </w:r>
      <w:r w:rsidR="00743C64" w:rsidRPr="001712B8">
        <w:rPr>
          <w:rFonts w:ascii="Calibri" w:hAnsi="Calibri" w:cs="Calibri"/>
          <w:sz w:val="22"/>
          <w:szCs w:val="22"/>
        </w:rPr>
        <w:t xml:space="preserve">7 </w:t>
      </w:r>
      <w:r w:rsidR="00743C64"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sz w:val="22"/>
          <w:szCs w:val="22"/>
        </w:rPr>
        <w:t xml:space="preserve">PI: M.A.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>. The Iowa Academy of Sciences Research Activity Support, Histological asymmetries in the amygdala of the common chimpanzee (</w:t>
      </w:r>
      <w:r w:rsidRPr="001712B8">
        <w:rPr>
          <w:rFonts w:ascii="Calibri" w:hAnsi="Calibri" w:cs="Calibri"/>
          <w:i/>
          <w:sz w:val="22"/>
          <w:szCs w:val="22"/>
        </w:rPr>
        <w:t>Pan troglodytes</w:t>
      </w:r>
      <w:r w:rsidRPr="001712B8">
        <w:rPr>
          <w:rFonts w:ascii="Calibri" w:hAnsi="Calibri" w:cs="Calibri"/>
          <w:sz w:val="22"/>
          <w:szCs w:val="22"/>
        </w:rPr>
        <w:t>): Correlates with language areas and insights into neurodevelopmental disorders (total: $3 500)</w:t>
      </w:r>
    </w:p>
    <w:p w14:paraId="43AFA19F" w14:textId="77777777" w:rsidR="00696DB2" w:rsidRPr="001712B8" w:rsidRDefault="005602E6" w:rsidP="00F019DA">
      <w:pPr>
        <w:ind w:left="1440" w:hanging="144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2014-</w:t>
      </w:r>
      <w:r w:rsidR="00743C64" w:rsidRPr="001712B8">
        <w:rPr>
          <w:rFonts w:ascii="Calibri" w:hAnsi="Calibri" w:cs="Calibri"/>
          <w:sz w:val="22"/>
          <w:szCs w:val="22"/>
        </w:rPr>
        <w:t xml:space="preserve">15 </w:t>
      </w:r>
      <w:r w:rsidR="00743C64"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sz w:val="22"/>
          <w:szCs w:val="22"/>
        </w:rPr>
        <w:t>Sub-award: M.A</w:t>
      </w:r>
      <w:r w:rsidR="00AA5F6C" w:rsidRPr="001712B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A5F6C"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="00C666D7" w:rsidRPr="001712B8">
        <w:rPr>
          <w:rFonts w:ascii="Calibri" w:hAnsi="Calibri" w:cs="Calibri"/>
          <w:sz w:val="22"/>
          <w:szCs w:val="22"/>
        </w:rPr>
        <w:t xml:space="preserve"> ($17 6</w:t>
      </w:r>
      <w:r w:rsidR="00FB62DD" w:rsidRPr="001712B8">
        <w:rPr>
          <w:rFonts w:ascii="Calibri" w:hAnsi="Calibri" w:cs="Calibri"/>
          <w:sz w:val="22"/>
          <w:szCs w:val="22"/>
        </w:rPr>
        <w:t>00)</w:t>
      </w:r>
      <w:r w:rsidR="00AA5F6C" w:rsidRPr="001712B8">
        <w:rPr>
          <w:rFonts w:ascii="Calibri" w:hAnsi="Calibri" w:cs="Calibri"/>
          <w:sz w:val="22"/>
          <w:szCs w:val="22"/>
        </w:rPr>
        <w:t xml:space="preserve">. </w:t>
      </w:r>
      <w:r w:rsidR="005F2BB6" w:rsidRPr="001712B8">
        <w:rPr>
          <w:rFonts w:ascii="Calibri" w:hAnsi="Calibri" w:cs="Calibri"/>
          <w:sz w:val="22"/>
          <w:szCs w:val="22"/>
        </w:rPr>
        <w:t xml:space="preserve">PI: </w:t>
      </w:r>
      <w:proofErr w:type="spellStart"/>
      <w:r w:rsidR="005F2BB6" w:rsidRPr="001712B8">
        <w:rPr>
          <w:rFonts w:ascii="Calibri" w:hAnsi="Calibri" w:cs="Calibri"/>
          <w:sz w:val="22"/>
          <w:szCs w:val="22"/>
        </w:rPr>
        <w:t>Kacia</w:t>
      </w:r>
      <w:proofErr w:type="spellEnd"/>
      <w:r w:rsidR="005F2BB6" w:rsidRPr="001712B8">
        <w:rPr>
          <w:rFonts w:ascii="Calibri" w:hAnsi="Calibri" w:cs="Calibri"/>
          <w:sz w:val="22"/>
          <w:szCs w:val="22"/>
        </w:rPr>
        <w:t xml:space="preserve"> Cain (DMPS)</w:t>
      </w:r>
      <w:r w:rsidR="00696DB2" w:rsidRPr="001712B8">
        <w:rPr>
          <w:rFonts w:ascii="Calibri" w:hAnsi="Calibri" w:cs="Calibri"/>
          <w:sz w:val="22"/>
          <w:szCs w:val="22"/>
        </w:rPr>
        <w:t xml:space="preserve">. </w:t>
      </w:r>
      <w:r w:rsidRPr="001712B8">
        <w:rPr>
          <w:rFonts w:ascii="Calibri" w:hAnsi="Calibri" w:cs="Calibri"/>
          <w:sz w:val="22"/>
          <w:szCs w:val="22"/>
        </w:rPr>
        <w:t>Verizon Foundation Innovative Learning Grant</w:t>
      </w:r>
      <w:r w:rsidR="00AA5F6C" w:rsidRPr="001712B8">
        <w:rPr>
          <w:rFonts w:ascii="Calibri" w:hAnsi="Calibri" w:cs="Calibri"/>
          <w:sz w:val="22"/>
          <w:szCs w:val="22"/>
        </w:rPr>
        <w:t xml:space="preserve">: </w:t>
      </w:r>
      <w:r w:rsidR="00BF2BFC" w:rsidRPr="001712B8">
        <w:rPr>
          <w:rFonts w:ascii="Calibri" w:hAnsi="Calibri" w:cs="Calibri"/>
          <w:sz w:val="22"/>
          <w:szCs w:val="22"/>
        </w:rPr>
        <w:t xml:space="preserve">Brain Histology STEM Lab </w:t>
      </w:r>
      <w:r w:rsidR="00696DB2" w:rsidRPr="001712B8">
        <w:rPr>
          <w:rFonts w:ascii="Calibri" w:hAnsi="Calibri" w:cs="Calibri"/>
          <w:sz w:val="22"/>
          <w:szCs w:val="22"/>
        </w:rPr>
        <w:t>(total: $20</w:t>
      </w:r>
      <w:r w:rsidR="00F0395B" w:rsidRPr="001712B8">
        <w:rPr>
          <w:rFonts w:ascii="Calibri" w:hAnsi="Calibri" w:cs="Calibri"/>
          <w:sz w:val="22"/>
          <w:szCs w:val="22"/>
        </w:rPr>
        <w:t xml:space="preserve"> 000</w:t>
      </w:r>
      <w:r w:rsidR="00AA5F6C" w:rsidRPr="001712B8">
        <w:rPr>
          <w:rFonts w:ascii="Calibri" w:hAnsi="Calibri" w:cs="Calibri"/>
          <w:sz w:val="22"/>
          <w:szCs w:val="22"/>
        </w:rPr>
        <w:t>)</w:t>
      </w:r>
    </w:p>
    <w:p w14:paraId="2F1F5279" w14:textId="77777777" w:rsidR="005602E6" w:rsidRPr="001712B8" w:rsidRDefault="005602E6" w:rsidP="00F019DA">
      <w:pPr>
        <w:ind w:left="1440" w:hanging="144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2012-</w:t>
      </w:r>
      <w:r w:rsidR="00743C64" w:rsidRPr="001712B8">
        <w:rPr>
          <w:rFonts w:ascii="Calibri" w:hAnsi="Calibri" w:cs="Calibri"/>
          <w:sz w:val="22"/>
          <w:szCs w:val="22"/>
        </w:rPr>
        <w:t xml:space="preserve">13 </w:t>
      </w:r>
      <w:r w:rsidR="00743C64"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sz w:val="22"/>
          <w:szCs w:val="22"/>
        </w:rPr>
        <w:t xml:space="preserve"> PI: M.A.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>. The Iowa Academy of Sciences Research Activity Support, Mans’ best friend and the neural substrate supporting social cognition in canids: Domestication, convergent evolution and insights into the emergence of human sociality (total: $5 000)</w:t>
      </w:r>
    </w:p>
    <w:p w14:paraId="5EF086AC" w14:textId="77777777" w:rsidR="00D92C51" w:rsidRPr="001712B8" w:rsidRDefault="005B6E09" w:rsidP="00F019DA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2004-0</w:t>
      </w:r>
      <w:r w:rsidR="00D11525" w:rsidRPr="001712B8">
        <w:rPr>
          <w:rFonts w:ascii="Calibri" w:hAnsi="Calibri" w:cs="Calibri"/>
          <w:sz w:val="22"/>
          <w:szCs w:val="22"/>
        </w:rPr>
        <w:t xml:space="preserve">7 </w:t>
      </w:r>
      <w:r w:rsidR="00D11525" w:rsidRPr="001712B8">
        <w:rPr>
          <w:rFonts w:ascii="Calibri" w:hAnsi="Calibri" w:cs="Calibri"/>
          <w:sz w:val="22"/>
          <w:szCs w:val="22"/>
        </w:rPr>
        <w:tab/>
        <w:t xml:space="preserve">PI: M.A. </w:t>
      </w:r>
      <w:proofErr w:type="spellStart"/>
      <w:r w:rsidR="00D11525"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="00D11525" w:rsidRPr="001712B8">
        <w:rPr>
          <w:rFonts w:ascii="Calibri" w:hAnsi="Calibri" w:cs="Calibri"/>
          <w:sz w:val="22"/>
          <w:szCs w:val="22"/>
        </w:rPr>
        <w:t>. The Paleontological Scientific Trust (PAST) Research Activity Support</w:t>
      </w:r>
      <w:r w:rsidR="000F7C1E" w:rsidRPr="001712B8">
        <w:rPr>
          <w:rFonts w:ascii="Calibri" w:hAnsi="Calibri" w:cs="Calibri"/>
          <w:sz w:val="22"/>
          <w:szCs w:val="22"/>
        </w:rPr>
        <w:t>, The</w:t>
      </w:r>
      <w:r w:rsidR="00D11525" w:rsidRPr="001712B8">
        <w:rPr>
          <w:rFonts w:ascii="Calibri" w:hAnsi="Calibri" w:cs="Calibri"/>
          <w:sz w:val="22"/>
          <w:szCs w:val="22"/>
        </w:rPr>
        <w:t xml:space="preserve"> Panglossian paradigm revisited: The role of </w:t>
      </w:r>
      <w:r w:rsidR="0065343E" w:rsidRPr="001712B8">
        <w:rPr>
          <w:rFonts w:ascii="Calibri" w:hAnsi="Calibri" w:cs="Calibri"/>
          <w:sz w:val="22"/>
          <w:szCs w:val="22"/>
        </w:rPr>
        <w:t>non-adaptive</w:t>
      </w:r>
      <w:r w:rsidR="00D11525" w:rsidRPr="001712B8">
        <w:rPr>
          <w:rFonts w:ascii="Calibri" w:hAnsi="Calibri" w:cs="Calibri"/>
          <w:sz w:val="22"/>
          <w:szCs w:val="22"/>
        </w:rPr>
        <w:t xml:space="preserve"> mechanism in hominid brain and body size evolution (total $5 142)</w:t>
      </w:r>
    </w:p>
    <w:p w14:paraId="3730DCE4" w14:textId="77777777" w:rsidR="00C72AFA" w:rsidRPr="00F019DA" w:rsidRDefault="005B6E09" w:rsidP="00F019DA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2004-0</w:t>
      </w:r>
      <w:r w:rsidR="00D11525" w:rsidRPr="001712B8">
        <w:rPr>
          <w:rFonts w:ascii="Calibri" w:hAnsi="Calibri" w:cs="Calibri"/>
          <w:sz w:val="22"/>
          <w:szCs w:val="22"/>
        </w:rPr>
        <w:t xml:space="preserve">7 </w:t>
      </w:r>
      <w:r w:rsidR="00D11525" w:rsidRPr="001712B8">
        <w:rPr>
          <w:rFonts w:ascii="Calibri" w:hAnsi="Calibri" w:cs="Calibri"/>
          <w:sz w:val="22"/>
          <w:szCs w:val="22"/>
        </w:rPr>
        <w:tab/>
        <w:t xml:space="preserve">PI: </w:t>
      </w:r>
      <w:r w:rsidR="00A86AAF" w:rsidRPr="001712B8">
        <w:rPr>
          <w:rFonts w:ascii="Calibri" w:hAnsi="Calibri" w:cs="Calibri"/>
          <w:sz w:val="22"/>
          <w:szCs w:val="22"/>
        </w:rPr>
        <w:t xml:space="preserve">Paul Manger, Co-PI: </w:t>
      </w:r>
      <w:r w:rsidR="00D11525" w:rsidRPr="001712B8">
        <w:rPr>
          <w:rFonts w:ascii="Calibri" w:hAnsi="Calibri" w:cs="Calibri"/>
          <w:sz w:val="22"/>
          <w:szCs w:val="22"/>
        </w:rPr>
        <w:t xml:space="preserve">M.A. </w:t>
      </w:r>
      <w:proofErr w:type="spellStart"/>
      <w:r w:rsidR="00D11525"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="00D11525" w:rsidRPr="001712B8">
        <w:rPr>
          <w:rFonts w:ascii="Calibri" w:hAnsi="Calibri" w:cs="Calibri"/>
          <w:sz w:val="22"/>
          <w:szCs w:val="22"/>
        </w:rPr>
        <w:t>. The National Research Foundation (NRF, South Africa) Grant Holder linked bursary</w:t>
      </w:r>
      <w:r w:rsidR="00A86AAF" w:rsidRPr="001712B8">
        <w:rPr>
          <w:rFonts w:ascii="Calibri" w:hAnsi="Calibri" w:cs="Calibri"/>
          <w:sz w:val="22"/>
          <w:szCs w:val="22"/>
        </w:rPr>
        <w:t xml:space="preserve"> for graduate study</w:t>
      </w:r>
      <w:r w:rsidR="00D11525" w:rsidRPr="001712B8">
        <w:rPr>
          <w:rFonts w:ascii="Calibri" w:hAnsi="Calibri" w:cs="Calibri"/>
          <w:sz w:val="22"/>
          <w:szCs w:val="22"/>
        </w:rPr>
        <w:t xml:space="preserve">, The Panglossian paradigm revisited: The role of </w:t>
      </w:r>
      <w:r w:rsidR="0065343E" w:rsidRPr="001712B8">
        <w:rPr>
          <w:rFonts w:ascii="Calibri" w:hAnsi="Calibri" w:cs="Calibri"/>
          <w:sz w:val="22"/>
          <w:szCs w:val="22"/>
        </w:rPr>
        <w:t>non-adaptive</w:t>
      </w:r>
      <w:r w:rsidR="00D11525" w:rsidRPr="001712B8">
        <w:rPr>
          <w:rFonts w:ascii="Calibri" w:hAnsi="Calibri" w:cs="Calibri"/>
          <w:sz w:val="22"/>
          <w:szCs w:val="22"/>
        </w:rPr>
        <w:t xml:space="preserve"> mechanism in hominid brain and body size evolution (total </w:t>
      </w:r>
      <w:r w:rsidR="00A86AAF" w:rsidRPr="001712B8">
        <w:rPr>
          <w:rFonts w:ascii="Calibri" w:hAnsi="Calibri" w:cs="Calibri"/>
          <w:sz w:val="22"/>
          <w:szCs w:val="22"/>
        </w:rPr>
        <w:t>$9 428</w:t>
      </w:r>
      <w:r w:rsidR="00D11525" w:rsidRPr="001712B8">
        <w:rPr>
          <w:rFonts w:ascii="Calibri" w:hAnsi="Calibri" w:cs="Calibri"/>
          <w:sz w:val="22"/>
          <w:szCs w:val="22"/>
        </w:rPr>
        <w:t>)</w:t>
      </w:r>
    </w:p>
    <w:p w14:paraId="1872D41C" w14:textId="77777777" w:rsidR="00450AF1" w:rsidRPr="001712B8" w:rsidRDefault="00AA5F6C" w:rsidP="00C72AFA">
      <w:pPr>
        <w:pStyle w:val="Heading1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Intramural Research Support</w:t>
      </w:r>
    </w:p>
    <w:p w14:paraId="225CEDB0" w14:textId="77777777" w:rsidR="00450AF1" w:rsidRPr="001712B8" w:rsidRDefault="00A97CB3" w:rsidP="00F019DA">
      <w:pPr>
        <w:ind w:left="1440" w:hanging="144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</w:t>
      </w:r>
      <w:r w:rsidR="00450AF1" w:rsidRPr="001712B8">
        <w:rPr>
          <w:rFonts w:ascii="Calibri" w:hAnsi="Calibri" w:cs="Calibri"/>
          <w:sz w:val="22"/>
          <w:szCs w:val="22"/>
        </w:rPr>
        <w:t>4-</w:t>
      </w:r>
      <w:r w:rsidR="00720A99">
        <w:rPr>
          <w:rFonts w:ascii="Calibri" w:hAnsi="Calibri" w:cs="Calibri"/>
          <w:sz w:val="22"/>
          <w:szCs w:val="22"/>
        </w:rPr>
        <w:t xml:space="preserve">15 </w:t>
      </w:r>
      <w:r w:rsidR="00720A99"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sz w:val="22"/>
          <w:szCs w:val="22"/>
        </w:rPr>
        <w:t xml:space="preserve">PI: M.A.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>. The R&amp;G IOER –FAC Award, Des Moines University,</w:t>
      </w:r>
      <w:r w:rsidR="00164E6D" w:rsidRPr="00164E6D">
        <w:rPr>
          <w:rFonts w:ascii="Arial" w:hAnsi="Arial" w:cs="Arial"/>
        </w:rPr>
        <w:t xml:space="preserve"> </w:t>
      </w:r>
      <w:r w:rsidR="00164E6D" w:rsidRPr="001712B8">
        <w:rPr>
          <w:rFonts w:ascii="Calibri" w:hAnsi="Calibri" w:cs="Calibri"/>
          <w:sz w:val="22"/>
          <w:szCs w:val="22"/>
        </w:rPr>
        <w:t xml:space="preserve">Neuropil distribution in the </w:t>
      </w:r>
      <w:proofErr w:type="spellStart"/>
      <w:r w:rsidR="00164E6D" w:rsidRPr="001712B8">
        <w:rPr>
          <w:rFonts w:ascii="Calibri" w:hAnsi="Calibri" w:cs="Calibri"/>
          <w:sz w:val="22"/>
          <w:szCs w:val="22"/>
        </w:rPr>
        <w:t>Cetartiodactyls</w:t>
      </w:r>
      <w:proofErr w:type="spellEnd"/>
      <w:r w:rsidR="00164E6D" w:rsidRPr="001712B8">
        <w:rPr>
          <w:rFonts w:ascii="Calibri" w:hAnsi="Calibri" w:cs="Calibri"/>
          <w:sz w:val="22"/>
          <w:szCs w:val="22"/>
        </w:rPr>
        <w:t xml:space="preserve">: From donkeys to dolphins, a </w:t>
      </w:r>
      <w:r w:rsidR="00E80D18" w:rsidRPr="001712B8">
        <w:rPr>
          <w:rFonts w:ascii="Calibri" w:hAnsi="Calibri" w:cs="Calibri"/>
          <w:sz w:val="22"/>
          <w:szCs w:val="22"/>
        </w:rPr>
        <w:t>walk-through</w:t>
      </w:r>
      <w:r w:rsidR="00164E6D" w:rsidRPr="001712B8">
        <w:rPr>
          <w:rFonts w:ascii="Calibri" w:hAnsi="Calibri" w:cs="Calibri"/>
          <w:sz w:val="22"/>
          <w:szCs w:val="22"/>
        </w:rPr>
        <w:t xml:space="preserve"> time and neuropil space</w:t>
      </w:r>
      <w:r w:rsidRPr="001712B8">
        <w:rPr>
          <w:rFonts w:ascii="Calibri" w:hAnsi="Calibri" w:cs="Calibri"/>
          <w:sz w:val="22"/>
          <w:szCs w:val="22"/>
        </w:rPr>
        <w:t xml:space="preserve"> </w:t>
      </w:r>
      <w:r w:rsidR="00164E6D" w:rsidRPr="001712B8">
        <w:rPr>
          <w:rFonts w:ascii="Calibri" w:hAnsi="Calibri" w:cs="Calibri"/>
          <w:sz w:val="22"/>
          <w:szCs w:val="22"/>
        </w:rPr>
        <w:t>(total: $2</w:t>
      </w:r>
      <w:r w:rsidRPr="001712B8">
        <w:rPr>
          <w:rFonts w:ascii="Calibri" w:hAnsi="Calibri" w:cs="Calibri"/>
          <w:sz w:val="22"/>
          <w:szCs w:val="22"/>
        </w:rPr>
        <w:t xml:space="preserve"> </w:t>
      </w:r>
      <w:r w:rsidR="00164E6D" w:rsidRPr="001712B8">
        <w:rPr>
          <w:rFonts w:ascii="Calibri" w:hAnsi="Calibri" w:cs="Calibri"/>
          <w:sz w:val="22"/>
          <w:szCs w:val="22"/>
        </w:rPr>
        <w:t>5</w:t>
      </w:r>
      <w:r w:rsidRPr="001712B8">
        <w:rPr>
          <w:rFonts w:ascii="Calibri" w:hAnsi="Calibri" w:cs="Calibri"/>
          <w:sz w:val="22"/>
          <w:szCs w:val="22"/>
        </w:rPr>
        <w:t>00)</w:t>
      </w:r>
    </w:p>
    <w:p w14:paraId="47DA240B" w14:textId="77777777" w:rsidR="00A97CB3" w:rsidRPr="001712B8" w:rsidRDefault="00450AF1" w:rsidP="00F019DA">
      <w:pPr>
        <w:ind w:left="1440" w:hanging="144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2012-</w:t>
      </w:r>
      <w:r w:rsidR="00743C64" w:rsidRPr="001712B8">
        <w:rPr>
          <w:rFonts w:ascii="Calibri" w:hAnsi="Calibri" w:cs="Calibri"/>
          <w:sz w:val="22"/>
          <w:szCs w:val="22"/>
        </w:rPr>
        <w:t xml:space="preserve">13 </w:t>
      </w:r>
      <w:r w:rsidR="00743C64"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sz w:val="22"/>
          <w:szCs w:val="22"/>
        </w:rPr>
        <w:t xml:space="preserve"> PI: M.A.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>. The R&amp;G IOER –FAC Award, Des Moines University, Mans’ best friend and the neural substrate supporting social cognition in canids: Domestication, convergent evolution and insights into the emergence of human sociality (total: $5 100)</w:t>
      </w:r>
    </w:p>
    <w:p w14:paraId="7D3455CF" w14:textId="77777777" w:rsidR="00876E14" w:rsidRPr="001712B8" w:rsidRDefault="00AA5F6C" w:rsidP="00F019DA">
      <w:pPr>
        <w:ind w:left="1440" w:hanging="144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lastRenderedPageBreak/>
        <w:t>2011-</w:t>
      </w:r>
      <w:r w:rsidR="00743C64" w:rsidRPr="001712B8">
        <w:rPr>
          <w:rFonts w:ascii="Calibri" w:hAnsi="Calibri" w:cs="Calibri"/>
          <w:sz w:val="22"/>
          <w:szCs w:val="22"/>
        </w:rPr>
        <w:t xml:space="preserve">13 </w:t>
      </w:r>
      <w:r w:rsidR="00743C64"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sz w:val="22"/>
          <w:szCs w:val="22"/>
        </w:rPr>
        <w:t xml:space="preserve">PI: M.A.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>. IOER-FAC Startup Award</w:t>
      </w:r>
      <w:r w:rsidR="00F0395B" w:rsidRPr="001712B8">
        <w:rPr>
          <w:rFonts w:ascii="Calibri" w:hAnsi="Calibri" w:cs="Calibri"/>
          <w:sz w:val="22"/>
          <w:szCs w:val="22"/>
        </w:rPr>
        <w:t>, Des Moines University. Identifying the neurobiological mechanisms associated with individual and species differences in hemispheric specialization (total: $86 000)</w:t>
      </w:r>
    </w:p>
    <w:p w14:paraId="1A46FEEB" w14:textId="77777777" w:rsidR="00AB302B" w:rsidRPr="00AB302B" w:rsidRDefault="004F4787" w:rsidP="00F019DA">
      <w:pPr>
        <w:ind w:left="1440" w:hanging="144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2003 </w:t>
      </w:r>
      <w:r w:rsidRPr="001712B8">
        <w:rPr>
          <w:rFonts w:ascii="Calibri" w:hAnsi="Calibri" w:cs="Calibri"/>
          <w:sz w:val="22"/>
          <w:szCs w:val="22"/>
        </w:rPr>
        <w:tab/>
        <w:t xml:space="preserve">PI: </w:t>
      </w:r>
      <w:proofErr w:type="spellStart"/>
      <w:r w:rsidRPr="001712B8">
        <w:rPr>
          <w:rFonts w:ascii="Calibri" w:hAnsi="Calibri" w:cs="Calibri"/>
          <w:sz w:val="22"/>
          <w:szCs w:val="22"/>
        </w:rPr>
        <w:t>M.</w:t>
      </w:r>
      <w:proofErr w:type="gramStart"/>
      <w:r w:rsidRPr="001712B8">
        <w:rPr>
          <w:rFonts w:ascii="Calibri" w:hAnsi="Calibri" w:cs="Calibri"/>
          <w:sz w:val="22"/>
          <w:szCs w:val="22"/>
        </w:rPr>
        <w:t>A.Spocter</w:t>
      </w:r>
      <w:proofErr w:type="spellEnd"/>
      <w:proofErr w:type="gramEnd"/>
      <w:r w:rsidRPr="001712B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1712B8">
        <w:rPr>
          <w:rFonts w:ascii="Calibri" w:hAnsi="Calibri" w:cs="Calibri"/>
          <w:sz w:val="22"/>
          <w:szCs w:val="22"/>
        </w:rPr>
        <w:t>Makapansgat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 Research Bursary in Paleoanthropology Wits University, Scaling of foramen magnum area and other cranial variables with body size (total $850)</w:t>
      </w:r>
    </w:p>
    <w:p w14:paraId="5FA26B44" w14:textId="77777777" w:rsidR="00F20AC8" w:rsidRDefault="00F20AC8" w:rsidP="00720A99">
      <w:pPr>
        <w:rPr>
          <w:rFonts w:ascii="Calibri" w:hAnsi="Calibri" w:cs="Calibri"/>
          <w:b/>
          <w:sz w:val="22"/>
          <w:szCs w:val="22"/>
        </w:rPr>
      </w:pPr>
    </w:p>
    <w:p w14:paraId="7E931921" w14:textId="0F44DB6C" w:rsidR="00E60FD1" w:rsidRPr="001712B8" w:rsidRDefault="00E60FD1" w:rsidP="00720A99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>Fellowships</w:t>
      </w:r>
    </w:p>
    <w:p w14:paraId="51C1C68B" w14:textId="77777777" w:rsidR="003D1440" w:rsidRDefault="005B6E09" w:rsidP="00F019DA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</w:t>
      </w:r>
      <w:r w:rsidR="003D1440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-</w:t>
      </w:r>
      <w:r w:rsidR="003D1440">
        <w:rPr>
          <w:rFonts w:ascii="Calibri" w:hAnsi="Calibri" w:cs="Calibri"/>
          <w:sz w:val="22"/>
          <w:szCs w:val="22"/>
        </w:rPr>
        <w:t>20</w:t>
      </w:r>
      <w:r w:rsidR="00F13026" w:rsidRPr="001712B8">
        <w:rPr>
          <w:rFonts w:ascii="Calibri" w:hAnsi="Calibri" w:cs="Calibri"/>
          <w:sz w:val="22"/>
          <w:szCs w:val="22"/>
        </w:rPr>
        <w:tab/>
      </w:r>
      <w:r w:rsidR="00F13026">
        <w:rPr>
          <w:rFonts w:ascii="Calibri" w:hAnsi="Calibri" w:cs="Calibri"/>
          <w:sz w:val="22"/>
          <w:szCs w:val="22"/>
        </w:rPr>
        <w:t xml:space="preserve">Carnegie-Wits Alumni </w:t>
      </w:r>
      <w:r w:rsidR="00F13026" w:rsidRPr="001712B8">
        <w:rPr>
          <w:rFonts w:ascii="Calibri" w:hAnsi="Calibri" w:cs="Calibri"/>
          <w:sz w:val="22"/>
          <w:szCs w:val="22"/>
        </w:rPr>
        <w:t xml:space="preserve">Diaspora Fellowship Program- </w:t>
      </w:r>
      <w:r w:rsidR="003D1440">
        <w:rPr>
          <w:rFonts w:ascii="Calibri" w:hAnsi="Calibri" w:cs="Calibri"/>
          <w:sz w:val="22"/>
          <w:szCs w:val="22"/>
        </w:rPr>
        <w:t xml:space="preserve">Renewal of Project Funding: </w:t>
      </w:r>
      <w:r w:rsidR="00F13026" w:rsidRPr="001712B8">
        <w:rPr>
          <w:rFonts w:ascii="Calibri" w:hAnsi="Calibri" w:cs="Calibri"/>
          <w:sz w:val="22"/>
          <w:szCs w:val="22"/>
        </w:rPr>
        <w:t>Mapping the brain of the African Painted Dog (</w:t>
      </w:r>
      <w:r w:rsidR="00F13026" w:rsidRPr="001712B8">
        <w:rPr>
          <w:rFonts w:ascii="Calibri" w:hAnsi="Calibri" w:cs="Calibri"/>
          <w:i/>
          <w:sz w:val="22"/>
          <w:szCs w:val="22"/>
        </w:rPr>
        <w:t>Lycaon pictus</w:t>
      </w:r>
      <w:r w:rsidR="00F13026" w:rsidRPr="001712B8">
        <w:rPr>
          <w:rFonts w:ascii="Calibri" w:hAnsi="Calibri" w:cs="Calibri"/>
          <w:sz w:val="22"/>
          <w:szCs w:val="22"/>
        </w:rPr>
        <w:t>)</w:t>
      </w:r>
      <w:r w:rsidR="003D1440">
        <w:rPr>
          <w:rFonts w:ascii="Calibri" w:hAnsi="Calibri" w:cs="Calibri"/>
          <w:sz w:val="22"/>
          <w:szCs w:val="22"/>
        </w:rPr>
        <w:t xml:space="preserve"> – Histochemical analysis of the limbic system</w:t>
      </w:r>
      <w:r w:rsidR="00F13026" w:rsidRPr="001712B8">
        <w:rPr>
          <w:rFonts w:ascii="Calibri" w:hAnsi="Calibri" w:cs="Calibri"/>
          <w:sz w:val="22"/>
          <w:szCs w:val="22"/>
        </w:rPr>
        <w:t xml:space="preserve">: Visiting Scholar: PI: M.A. </w:t>
      </w:r>
      <w:proofErr w:type="spellStart"/>
      <w:r w:rsidR="00F13026"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="00F13026" w:rsidRPr="001712B8">
        <w:rPr>
          <w:rFonts w:ascii="Calibri" w:hAnsi="Calibri" w:cs="Calibri"/>
          <w:sz w:val="22"/>
          <w:szCs w:val="22"/>
        </w:rPr>
        <w:t xml:space="preserve"> (Des Moines University); Host Institute: PI: P.R. Manger (University of Witwatersrand, South Africa).</w:t>
      </w:r>
    </w:p>
    <w:p w14:paraId="31D609C4" w14:textId="77777777" w:rsidR="00F13026" w:rsidRPr="00F019DA" w:rsidRDefault="003D1440" w:rsidP="00F019DA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2017-18</w:t>
      </w:r>
      <w:r w:rsidRPr="001712B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Carnegie-Wits Alumni </w:t>
      </w:r>
      <w:r w:rsidRPr="001712B8">
        <w:rPr>
          <w:rFonts w:ascii="Calibri" w:hAnsi="Calibri" w:cs="Calibri"/>
          <w:sz w:val="22"/>
          <w:szCs w:val="22"/>
        </w:rPr>
        <w:t>Diaspora Fellowship Program- Mapping the brain of the African Painted Dog (</w:t>
      </w:r>
      <w:r w:rsidRPr="001712B8">
        <w:rPr>
          <w:rFonts w:ascii="Calibri" w:hAnsi="Calibri" w:cs="Calibri"/>
          <w:i/>
          <w:sz w:val="22"/>
          <w:szCs w:val="22"/>
        </w:rPr>
        <w:t>Lycaon pictus</w:t>
      </w:r>
      <w:r w:rsidRPr="001712B8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– Preliminary MRI and volumetrics</w:t>
      </w:r>
      <w:r w:rsidRPr="001712B8">
        <w:rPr>
          <w:rFonts w:ascii="Calibri" w:hAnsi="Calibri" w:cs="Calibri"/>
          <w:sz w:val="22"/>
          <w:szCs w:val="22"/>
        </w:rPr>
        <w:t xml:space="preserve">: Visiting Scholar: PI: M.A.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 (Des Moines University); Host Institute: PI: P.R. Manger (University of Witwatersrand, South Africa).</w:t>
      </w:r>
    </w:p>
    <w:p w14:paraId="4B1A18F5" w14:textId="77777777" w:rsidR="00C32B50" w:rsidRPr="001712B8" w:rsidRDefault="008545E2" w:rsidP="00F019DA">
      <w:pPr>
        <w:pStyle w:val="Heading1"/>
        <w:ind w:left="1440" w:hanging="1440"/>
        <w:rPr>
          <w:rFonts w:ascii="Calibri" w:hAnsi="Calibri" w:cs="Calibri"/>
          <w:b w:val="0"/>
          <w:sz w:val="22"/>
          <w:szCs w:val="22"/>
        </w:rPr>
      </w:pPr>
      <w:r w:rsidRPr="001712B8">
        <w:rPr>
          <w:rFonts w:ascii="Calibri" w:hAnsi="Calibri" w:cs="Calibri"/>
          <w:b w:val="0"/>
          <w:sz w:val="22"/>
          <w:szCs w:val="22"/>
        </w:rPr>
        <w:t>2008-</w:t>
      </w:r>
      <w:r w:rsidR="00720A99">
        <w:rPr>
          <w:rFonts w:ascii="Calibri" w:hAnsi="Calibri" w:cs="Calibri"/>
          <w:b w:val="0"/>
          <w:sz w:val="22"/>
          <w:szCs w:val="22"/>
        </w:rPr>
        <w:t>11</w:t>
      </w:r>
      <w:r w:rsidR="00720A99">
        <w:rPr>
          <w:rFonts w:ascii="Calibri" w:hAnsi="Calibri" w:cs="Calibri"/>
          <w:b w:val="0"/>
          <w:sz w:val="22"/>
          <w:szCs w:val="22"/>
        </w:rPr>
        <w:tab/>
      </w:r>
      <w:r w:rsidR="002046B3">
        <w:rPr>
          <w:rFonts w:ascii="Calibri" w:hAnsi="Calibri" w:cs="Calibri"/>
          <w:b w:val="0"/>
          <w:sz w:val="22"/>
          <w:szCs w:val="22"/>
        </w:rPr>
        <w:t xml:space="preserve">Postdoctoral Fellowship, </w:t>
      </w:r>
      <w:r w:rsidR="00E60FD1" w:rsidRPr="001712B8">
        <w:rPr>
          <w:rFonts w:ascii="Calibri" w:hAnsi="Calibri" w:cs="Calibri"/>
          <w:b w:val="0"/>
          <w:sz w:val="22"/>
          <w:szCs w:val="22"/>
        </w:rPr>
        <w:t>National Institutes of Health</w:t>
      </w:r>
      <w:r w:rsidR="007852DA" w:rsidRPr="001712B8">
        <w:rPr>
          <w:rFonts w:ascii="Calibri" w:hAnsi="Calibri" w:cs="Calibri"/>
          <w:b w:val="0"/>
          <w:sz w:val="22"/>
          <w:szCs w:val="22"/>
        </w:rPr>
        <w:t xml:space="preserve"> (NS42867) PI: W.D. Hopk</w:t>
      </w:r>
      <w:r w:rsidR="00253633">
        <w:rPr>
          <w:rFonts w:ascii="Calibri" w:hAnsi="Calibri" w:cs="Calibri"/>
          <w:b w:val="0"/>
          <w:sz w:val="22"/>
          <w:szCs w:val="22"/>
        </w:rPr>
        <w:t>ins, Co PI: Chet Sherwood, GWU.</w:t>
      </w:r>
    </w:p>
    <w:p w14:paraId="2FC50F47" w14:textId="77777777" w:rsidR="00B97A9A" w:rsidRPr="00F019DA" w:rsidRDefault="007601E9" w:rsidP="00F019DA">
      <w:pPr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>P</w:t>
      </w:r>
      <w:r w:rsidR="00256DE3" w:rsidRPr="001712B8">
        <w:rPr>
          <w:rFonts w:ascii="Calibri" w:hAnsi="Calibri" w:cs="Calibri"/>
          <w:b/>
          <w:sz w:val="22"/>
          <w:szCs w:val="22"/>
        </w:rPr>
        <w:t>roposals</w:t>
      </w:r>
      <w:r w:rsidRPr="001712B8">
        <w:rPr>
          <w:rFonts w:ascii="Calibri" w:hAnsi="Calibri" w:cs="Calibri"/>
          <w:b/>
          <w:sz w:val="22"/>
          <w:szCs w:val="22"/>
        </w:rPr>
        <w:t xml:space="preserve"> </w:t>
      </w:r>
      <w:r w:rsidR="008F43E8" w:rsidRPr="001712B8">
        <w:rPr>
          <w:rFonts w:ascii="Calibri" w:hAnsi="Calibri" w:cs="Calibri"/>
          <w:b/>
          <w:sz w:val="22"/>
          <w:szCs w:val="22"/>
        </w:rPr>
        <w:t>Submitted</w:t>
      </w:r>
    </w:p>
    <w:p w14:paraId="2E30B346" w14:textId="77777777" w:rsidR="00B97A9A" w:rsidRDefault="00B97A9A" w:rsidP="00F019DA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 xml:space="preserve">8       </w:t>
      </w:r>
      <w:r w:rsidR="004C1F3B" w:rsidRPr="001712B8">
        <w:rPr>
          <w:rFonts w:ascii="Calibri" w:hAnsi="Calibri" w:cs="Calibri"/>
          <w:sz w:val="22"/>
          <w:szCs w:val="22"/>
        </w:rPr>
        <w:t>Sub-award</w:t>
      </w:r>
      <w:r w:rsidR="004C1F3B">
        <w:rPr>
          <w:rFonts w:ascii="Calibri" w:hAnsi="Calibri" w:cs="Calibri"/>
          <w:sz w:val="22"/>
          <w:szCs w:val="22"/>
        </w:rPr>
        <w:t xml:space="preserve"> &amp; Co-PI</w:t>
      </w:r>
      <w:r w:rsidR="004C1F3B" w:rsidRPr="001712B8">
        <w:rPr>
          <w:rFonts w:ascii="Calibri" w:hAnsi="Calibri" w:cs="Calibri"/>
          <w:sz w:val="22"/>
          <w:szCs w:val="22"/>
        </w:rPr>
        <w:t xml:space="preserve">: </w:t>
      </w:r>
      <w:r w:rsidRPr="001712B8">
        <w:rPr>
          <w:rFonts w:ascii="Calibri" w:hAnsi="Calibri" w:cs="Calibri"/>
          <w:sz w:val="22"/>
          <w:szCs w:val="22"/>
        </w:rPr>
        <w:t xml:space="preserve">M.A.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Iowa STEM BEST (Businesses Engaging Students and Teachers) Award</w:t>
      </w:r>
      <w:r w:rsidRPr="001712B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Bridging the Gap Between Science and Start-up: </w:t>
      </w:r>
      <w:r w:rsidRPr="001712B8">
        <w:rPr>
          <w:rFonts w:ascii="Calibri" w:hAnsi="Calibri" w:cs="Calibri"/>
          <w:sz w:val="22"/>
          <w:szCs w:val="22"/>
        </w:rPr>
        <w:t xml:space="preserve">Neuro-SMART </w:t>
      </w:r>
      <w:r>
        <w:rPr>
          <w:rFonts w:ascii="Calibri" w:hAnsi="Calibri" w:cs="Calibri"/>
          <w:sz w:val="22"/>
          <w:szCs w:val="22"/>
        </w:rPr>
        <w:t>-An innovative neuroscience program with a joint emphasis in science and business skills development</w:t>
      </w:r>
      <w:r w:rsidRPr="001712B8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Des Moines Independent Community School District in the South-Central STEM Region</w:t>
      </w:r>
      <w:r w:rsidRPr="001712B8">
        <w:rPr>
          <w:rFonts w:ascii="Calibri" w:hAnsi="Calibri" w:cs="Calibri"/>
          <w:sz w:val="22"/>
          <w:szCs w:val="22"/>
        </w:rPr>
        <w:t xml:space="preserve"> </w:t>
      </w:r>
    </w:p>
    <w:p w14:paraId="22E6A37A" w14:textId="77777777" w:rsidR="00E80D18" w:rsidRDefault="00E80D18" w:rsidP="00F019DA">
      <w:pPr>
        <w:ind w:left="810" w:hanging="8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2017</w:t>
      </w:r>
      <w:r w:rsidRPr="001712B8">
        <w:rPr>
          <w:rFonts w:ascii="Calibri" w:hAnsi="Calibri" w:cs="Calibri"/>
          <w:sz w:val="22"/>
          <w:szCs w:val="22"/>
        </w:rPr>
        <w:tab/>
      </w:r>
      <w:r w:rsidR="00955F6D">
        <w:rPr>
          <w:rFonts w:ascii="Calibri" w:hAnsi="Calibri" w:cs="Calibri"/>
          <w:sz w:val="22"/>
          <w:szCs w:val="22"/>
        </w:rPr>
        <w:t xml:space="preserve">Carnegie-Wits Alumni </w:t>
      </w:r>
      <w:r w:rsidRPr="001712B8">
        <w:rPr>
          <w:rFonts w:ascii="Calibri" w:hAnsi="Calibri" w:cs="Calibri"/>
          <w:sz w:val="22"/>
          <w:szCs w:val="22"/>
        </w:rPr>
        <w:t>Diaspora Fellowship Program- Mapping the brain of the African Painted Dog (</w:t>
      </w:r>
      <w:r w:rsidRPr="001712B8">
        <w:rPr>
          <w:rFonts w:ascii="Calibri" w:hAnsi="Calibri" w:cs="Calibri"/>
          <w:i/>
          <w:sz w:val="22"/>
          <w:szCs w:val="22"/>
        </w:rPr>
        <w:t>Lycaon pictus</w:t>
      </w:r>
      <w:r w:rsidRPr="001712B8">
        <w:rPr>
          <w:rFonts w:ascii="Calibri" w:hAnsi="Calibri" w:cs="Calibri"/>
          <w:sz w:val="22"/>
          <w:szCs w:val="22"/>
        </w:rPr>
        <w:t xml:space="preserve">): A collaborative research and graduate student training project in quantitative neuroscience. Visiting Scholar: PI: M.A.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 (Des Moines University); Host Institute: PI: P.R. Manger (University of Witwatersrand, South Africa).</w:t>
      </w:r>
    </w:p>
    <w:p w14:paraId="26274C69" w14:textId="77777777" w:rsidR="00C666D7" w:rsidRPr="001712B8" w:rsidRDefault="00E61450" w:rsidP="00F019DA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2016</w:t>
      </w:r>
      <w:r w:rsidR="00DB4452" w:rsidRPr="001712B8">
        <w:rPr>
          <w:rFonts w:ascii="Calibri" w:hAnsi="Calibri" w:cs="Calibri"/>
          <w:sz w:val="22"/>
          <w:szCs w:val="22"/>
        </w:rPr>
        <w:tab/>
      </w:r>
      <w:r w:rsidR="00B66604" w:rsidRPr="001712B8">
        <w:rPr>
          <w:rFonts w:ascii="Calibri" w:hAnsi="Calibri" w:cs="Calibri"/>
          <w:sz w:val="22"/>
          <w:szCs w:val="22"/>
        </w:rPr>
        <w:t>Carnegie African Diaspor</w:t>
      </w:r>
      <w:r w:rsidR="00C666D7" w:rsidRPr="001712B8">
        <w:rPr>
          <w:rFonts w:ascii="Calibri" w:hAnsi="Calibri" w:cs="Calibri"/>
          <w:sz w:val="22"/>
          <w:szCs w:val="22"/>
        </w:rPr>
        <w:t>a Fellowship Program-</w:t>
      </w:r>
      <w:r w:rsidR="00B66604" w:rsidRPr="001712B8">
        <w:rPr>
          <w:rFonts w:ascii="Calibri" w:hAnsi="Calibri" w:cs="Calibri"/>
          <w:sz w:val="22"/>
          <w:szCs w:val="22"/>
        </w:rPr>
        <w:t xml:space="preserve"> </w:t>
      </w:r>
      <w:r w:rsidR="00C666D7" w:rsidRPr="001712B8">
        <w:rPr>
          <w:rFonts w:ascii="Calibri" w:hAnsi="Calibri" w:cs="Calibri"/>
          <w:sz w:val="22"/>
          <w:szCs w:val="22"/>
        </w:rPr>
        <w:t xml:space="preserve">The </w:t>
      </w:r>
      <w:r w:rsidR="00B66604" w:rsidRPr="001712B8">
        <w:rPr>
          <w:rFonts w:ascii="Calibri" w:hAnsi="Calibri" w:cs="Calibri"/>
          <w:sz w:val="22"/>
          <w:szCs w:val="22"/>
        </w:rPr>
        <w:t>Institute for International Education</w:t>
      </w:r>
      <w:r w:rsidR="00DB4452" w:rsidRPr="001712B8">
        <w:rPr>
          <w:rFonts w:ascii="Calibri" w:hAnsi="Calibri" w:cs="Calibri"/>
          <w:sz w:val="22"/>
          <w:szCs w:val="22"/>
        </w:rPr>
        <w:t xml:space="preserve">: </w:t>
      </w:r>
      <w:r w:rsidR="00C666D7" w:rsidRPr="001712B8">
        <w:rPr>
          <w:rFonts w:ascii="Calibri" w:hAnsi="Calibri" w:cs="Calibri"/>
          <w:sz w:val="22"/>
          <w:szCs w:val="22"/>
        </w:rPr>
        <w:t>Mapping the brain of the African Painted Dog (</w:t>
      </w:r>
      <w:r w:rsidR="00C666D7" w:rsidRPr="001712B8">
        <w:rPr>
          <w:rFonts w:ascii="Calibri" w:hAnsi="Calibri" w:cs="Calibri"/>
          <w:i/>
          <w:sz w:val="22"/>
          <w:szCs w:val="22"/>
        </w:rPr>
        <w:t>Lycaon pictus</w:t>
      </w:r>
      <w:r w:rsidR="00C666D7" w:rsidRPr="001712B8">
        <w:rPr>
          <w:rFonts w:ascii="Calibri" w:hAnsi="Calibri" w:cs="Calibri"/>
          <w:sz w:val="22"/>
          <w:szCs w:val="22"/>
        </w:rPr>
        <w:t xml:space="preserve">): A collaborative research and graduate student training project in quantitative neuroscience. Visiting Scholar: PI: M.A. </w:t>
      </w:r>
      <w:proofErr w:type="spellStart"/>
      <w:r w:rsidR="00C666D7"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="00C666D7" w:rsidRPr="001712B8">
        <w:rPr>
          <w:rFonts w:ascii="Calibri" w:hAnsi="Calibri" w:cs="Calibri"/>
          <w:sz w:val="22"/>
          <w:szCs w:val="22"/>
        </w:rPr>
        <w:t xml:space="preserve"> (Des Moines University); Host Institute: PI: P.R. Manger (University of Witwatersrand, South Africa).</w:t>
      </w:r>
    </w:p>
    <w:p w14:paraId="38F8C17E" w14:textId="77777777" w:rsidR="0048049E" w:rsidRPr="001712B8" w:rsidRDefault="00B66604" w:rsidP="00F019DA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2016</w:t>
      </w:r>
      <w:r w:rsidRPr="001712B8">
        <w:rPr>
          <w:rFonts w:ascii="Calibri" w:hAnsi="Calibri" w:cs="Calibri"/>
          <w:sz w:val="22"/>
          <w:szCs w:val="22"/>
        </w:rPr>
        <w:tab/>
        <w:t xml:space="preserve">PI: M.A.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. The </w:t>
      </w:r>
      <w:proofErr w:type="spellStart"/>
      <w:r w:rsidRPr="001712B8">
        <w:rPr>
          <w:rFonts w:ascii="Calibri" w:hAnsi="Calibri" w:cs="Calibri"/>
          <w:sz w:val="22"/>
          <w:szCs w:val="22"/>
        </w:rPr>
        <w:t>Telligen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 Foundation: Health Careers and Diversity Pathway (HCDP): Des Moines University- Minorities in Health Sciences Collaborative (MHSC).</w:t>
      </w:r>
    </w:p>
    <w:p w14:paraId="19280214" w14:textId="77777777" w:rsidR="0048049E" w:rsidRPr="001712B8" w:rsidRDefault="0048049E" w:rsidP="00F019DA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2016</w:t>
      </w:r>
      <w:r w:rsidRPr="001712B8">
        <w:rPr>
          <w:rFonts w:ascii="Calibri" w:hAnsi="Calibri" w:cs="Calibri"/>
          <w:sz w:val="22"/>
          <w:szCs w:val="22"/>
        </w:rPr>
        <w:tab/>
        <w:t xml:space="preserve">PI: M.A.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>. The Iowa Science Foundation: Asymmetries in the amygdala of the common chimpanzee (</w:t>
      </w:r>
      <w:r w:rsidRPr="001712B8">
        <w:rPr>
          <w:rFonts w:ascii="Calibri" w:hAnsi="Calibri" w:cs="Calibri"/>
          <w:i/>
          <w:sz w:val="22"/>
          <w:szCs w:val="22"/>
        </w:rPr>
        <w:t>Pan troglodytes</w:t>
      </w:r>
      <w:r w:rsidRPr="001712B8">
        <w:rPr>
          <w:rFonts w:ascii="Calibri" w:hAnsi="Calibri" w:cs="Calibri"/>
          <w:sz w:val="22"/>
          <w:szCs w:val="22"/>
        </w:rPr>
        <w:t>): Correlates with language areas and insights into neurodevelopmental disorders.</w:t>
      </w:r>
    </w:p>
    <w:p w14:paraId="4746F677" w14:textId="77777777" w:rsidR="00925568" w:rsidRPr="001712B8" w:rsidRDefault="00925568" w:rsidP="00F019DA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2015</w:t>
      </w:r>
      <w:r w:rsidRPr="001712B8">
        <w:rPr>
          <w:rFonts w:ascii="Calibri" w:hAnsi="Calibri" w:cs="Calibri"/>
          <w:sz w:val="22"/>
          <w:szCs w:val="22"/>
        </w:rPr>
        <w:tab/>
        <w:t xml:space="preserve">PI: M.A.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>. National Science Foundation Preliminary Proposal (#1</w:t>
      </w:r>
      <w:r w:rsidR="00DB4452" w:rsidRPr="001712B8">
        <w:rPr>
          <w:rFonts w:ascii="Calibri" w:hAnsi="Calibri" w:cs="Calibri"/>
          <w:sz w:val="22"/>
          <w:szCs w:val="22"/>
        </w:rPr>
        <w:t>529300</w:t>
      </w:r>
      <w:r w:rsidRPr="001712B8">
        <w:rPr>
          <w:rFonts w:ascii="Calibri" w:hAnsi="Calibri" w:cs="Calibri"/>
          <w:sz w:val="22"/>
          <w:szCs w:val="22"/>
        </w:rPr>
        <w:t xml:space="preserve">): </w:t>
      </w:r>
      <w:r w:rsidR="00DB4452" w:rsidRPr="001712B8">
        <w:rPr>
          <w:rFonts w:ascii="Calibri" w:hAnsi="Calibri" w:cs="Calibri"/>
          <w:sz w:val="22"/>
          <w:szCs w:val="22"/>
        </w:rPr>
        <w:t>From Big Bad Wolf to Man’s Best Friend: Domestication and its Effects on the Canid Brain.</w:t>
      </w:r>
    </w:p>
    <w:p w14:paraId="77EB0E48" w14:textId="77777777" w:rsidR="000773A0" w:rsidRPr="001712B8" w:rsidRDefault="00253633" w:rsidP="00F019DA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2014 </w:t>
      </w:r>
      <w:r w:rsidRPr="001712B8">
        <w:rPr>
          <w:rFonts w:ascii="Calibri" w:hAnsi="Calibri" w:cs="Calibri"/>
          <w:sz w:val="22"/>
          <w:szCs w:val="22"/>
        </w:rPr>
        <w:tab/>
      </w:r>
      <w:r w:rsidR="00E671F2" w:rsidRPr="001712B8">
        <w:rPr>
          <w:rFonts w:ascii="Calibri" w:hAnsi="Calibri" w:cs="Calibri"/>
          <w:sz w:val="22"/>
          <w:szCs w:val="22"/>
        </w:rPr>
        <w:t xml:space="preserve">PI: </w:t>
      </w:r>
      <w:proofErr w:type="spellStart"/>
      <w:r w:rsidR="000773A0" w:rsidRPr="001712B8">
        <w:rPr>
          <w:rFonts w:ascii="Calibri" w:hAnsi="Calibri" w:cs="Calibri"/>
          <w:sz w:val="22"/>
          <w:szCs w:val="22"/>
        </w:rPr>
        <w:t>Kacia</w:t>
      </w:r>
      <w:proofErr w:type="spellEnd"/>
      <w:r w:rsidR="000773A0" w:rsidRPr="001712B8">
        <w:rPr>
          <w:rFonts w:ascii="Calibri" w:hAnsi="Calibri" w:cs="Calibri"/>
          <w:sz w:val="22"/>
          <w:szCs w:val="22"/>
        </w:rPr>
        <w:t xml:space="preserve"> Cain; Co-PI: Julie Rosin; Subaward: M.A. </w:t>
      </w:r>
      <w:proofErr w:type="spellStart"/>
      <w:r w:rsidR="000773A0"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="00E671F2" w:rsidRPr="001712B8">
        <w:rPr>
          <w:rFonts w:ascii="Calibri" w:hAnsi="Calibri" w:cs="Calibri"/>
          <w:sz w:val="22"/>
          <w:szCs w:val="22"/>
        </w:rPr>
        <w:t xml:space="preserve">. </w:t>
      </w:r>
      <w:r w:rsidR="0048049E" w:rsidRPr="001712B8">
        <w:rPr>
          <w:rFonts w:ascii="Calibri" w:hAnsi="Calibri" w:cs="Calibri"/>
          <w:sz w:val="22"/>
          <w:szCs w:val="22"/>
        </w:rPr>
        <w:t>Verizon Foundation Innovate</w:t>
      </w:r>
      <w:r w:rsidR="000773A0" w:rsidRPr="001712B8">
        <w:rPr>
          <w:rFonts w:ascii="Calibri" w:hAnsi="Calibri" w:cs="Calibri"/>
          <w:sz w:val="22"/>
          <w:szCs w:val="22"/>
        </w:rPr>
        <w:t xml:space="preserve"> Learning Grant (Pre-proposal) Brain Histology STEM Lab Project</w:t>
      </w:r>
      <w:r w:rsidR="00E671F2" w:rsidRPr="001712B8">
        <w:rPr>
          <w:rFonts w:ascii="Calibri" w:hAnsi="Calibri" w:cs="Calibri"/>
          <w:sz w:val="22"/>
          <w:szCs w:val="22"/>
        </w:rPr>
        <w:t>.</w:t>
      </w:r>
    </w:p>
    <w:p w14:paraId="5EC72ECC" w14:textId="77777777" w:rsidR="000773A0" w:rsidRPr="001712B8" w:rsidRDefault="00253633" w:rsidP="00F019DA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2014 </w:t>
      </w:r>
      <w:r w:rsidRPr="001712B8">
        <w:rPr>
          <w:rFonts w:ascii="Calibri" w:hAnsi="Calibri" w:cs="Calibri"/>
          <w:sz w:val="22"/>
          <w:szCs w:val="22"/>
        </w:rPr>
        <w:tab/>
      </w:r>
      <w:r w:rsidR="000773A0" w:rsidRPr="001712B8">
        <w:rPr>
          <w:rFonts w:ascii="Calibri" w:hAnsi="Calibri" w:cs="Calibri"/>
          <w:sz w:val="22"/>
          <w:szCs w:val="22"/>
        </w:rPr>
        <w:t xml:space="preserve">PI: </w:t>
      </w:r>
      <w:proofErr w:type="spellStart"/>
      <w:r w:rsidR="000773A0" w:rsidRPr="001712B8">
        <w:rPr>
          <w:rFonts w:ascii="Calibri" w:hAnsi="Calibri" w:cs="Calibri"/>
          <w:sz w:val="22"/>
          <w:szCs w:val="22"/>
        </w:rPr>
        <w:t>Kacia</w:t>
      </w:r>
      <w:proofErr w:type="spellEnd"/>
      <w:r w:rsidR="000773A0" w:rsidRPr="001712B8">
        <w:rPr>
          <w:rFonts w:ascii="Calibri" w:hAnsi="Calibri" w:cs="Calibri"/>
          <w:sz w:val="22"/>
          <w:szCs w:val="22"/>
        </w:rPr>
        <w:t xml:space="preserve"> Cain; Co-PI: Julie Rosin; Subaward: M.A. </w:t>
      </w:r>
      <w:proofErr w:type="spellStart"/>
      <w:r w:rsidR="000773A0"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="000773A0" w:rsidRPr="001712B8">
        <w:rPr>
          <w:rFonts w:ascii="Calibri" w:hAnsi="Calibri" w:cs="Calibri"/>
          <w:sz w:val="22"/>
          <w:szCs w:val="22"/>
        </w:rPr>
        <w:t xml:space="preserve">. </w:t>
      </w:r>
      <w:r w:rsidR="00BF2BFC" w:rsidRPr="001712B8">
        <w:rPr>
          <w:rFonts w:ascii="Calibri" w:hAnsi="Calibri" w:cs="Calibri"/>
          <w:sz w:val="22"/>
          <w:szCs w:val="22"/>
        </w:rPr>
        <w:t xml:space="preserve">Gannett Foundation Grant; </w:t>
      </w:r>
      <w:r w:rsidR="000773A0" w:rsidRPr="001712B8">
        <w:rPr>
          <w:rFonts w:ascii="Calibri" w:hAnsi="Calibri" w:cs="Calibri"/>
          <w:sz w:val="22"/>
          <w:szCs w:val="22"/>
        </w:rPr>
        <w:t>Brain Histology STEM Lab Project.</w:t>
      </w:r>
    </w:p>
    <w:p w14:paraId="201A22A4" w14:textId="77777777" w:rsidR="00E671F2" w:rsidRPr="001712B8" w:rsidRDefault="00253633" w:rsidP="00F019DA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2014 </w:t>
      </w:r>
      <w:r w:rsidRPr="001712B8">
        <w:rPr>
          <w:rFonts w:ascii="Calibri" w:hAnsi="Calibri" w:cs="Calibri"/>
          <w:sz w:val="22"/>
          <w:szCs w:val="22"/>
        </w:rPr>
        <w:tab/>
      </w:r>
      <w:r w:rsidR="000773A0" w:rsidRPr="001712B8">
        <w:rPr>
          <w:rFonts w:ascii="Calibri" w:hAnsi="Calibri" w:cs="Calibri"/>
          <w:sz w:val="22"/>
          <w:szCs w:val="22"/>
        </w:rPr>
        <w:t xml:space="preserve">PI: M.A. </w:t>
      </w:r>
      <w:proofErr w:type="spellStart"/>
      <w:r w:rsidR="000773A0"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="000773A0" w:rsidRPr="001712B8">
        <w:rPr>
          <w:rFonts w:ascii="Calibri" w:hAnsi="Calibri" w:cs="Calibri"/>
          <w:sz w:val="22"/>
          <w:szCs w:val="22"/>
        </w:rPr>
        <w:t>. Simons Foundation Autism Research Initiative (SFARI) Explorer Award; Proposal (#312409): The Canid Brain and Autism: An evolutionary Framework to Study the Amygdala.</w:t>
      </w:r>
    </w:p>
    <w:p w14:paraId="5E1CC51F" w14:textId="77777777" w:rsidR="001E2240" w:rsidRPr="001712B8" w:rsidRDefault="00253633" w:rsidP="00720A99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2014 </w:t>
      </w:r>
      <w:r w:rsidRPr="001712B8">
        <w:rPr>
          <w:rFonts w:ascii="Calibri" w:hAnsi="Calibri" w:cs="Calibri"/>
          <w:sz w:val="22"/>
          <w:szCs w:val="22"/>
        </w:rPr>
        <w:tab/>
      </w:r>
      <w:r w:rsidR="001E2240" w:rsidRPr="001712B8">
        <w:rPr>
          <w:rFonts w:ascii="Calibri" w:hAnsi="Calibri" w:cs="Calibri"/>
          <w:sz w:val="22"/>
          <w:szCs w:val="22"/>
        </w:rPr>
        <w:t xml:space="preserve">PI: M.A. </w:t>
      </w:r>
      <w:proofErr w:type="spellStart"/>
      <w:r w:rsidR="001E2240"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="001E2240" w:rsidRPr="001712B8">
        <w:rPr>
          <w:rFonts w:ascii="Calibri" w:hAnsi="Calibri" w:cs="Calibri"/>
          <w:sz w:val="22"/>
          <w:szCs w:val="22"/>
        </w:rPr>
        <w:t>. National Science Foundation CAREER Proposal (#</w:t>
      </w:r>
      <w:r w:rsidR="00CD0404" w:rsidRPr="001712B8">
        <w:rPr>
          <w:rFonts w:ascii="Calibri" w:hAnsi="Calibri" w:cs="Calibri"/>
          <w:sz w:val="22"/>
          <w:szCs w:val="22"/>
        </w:rPr>
        <w:t>1452983</w:t>
      </w:r>
      <w:r w:rsidR="001E2240" w:rsidRPr="001712B8">
        <w:rPr>
          <w:rFonts w:ascii="Calibri" w:hAnsi="Calibri" w:cs="Calibri"/>
          <w:sz w:val="22"/>
          <w:szCs w:val="22"/>
        </w:rPr>
        <w:t xml:space="preserve">): </w:t>
      </w:r>
      <w:r w:rsidR="00CD0404" w:rsidRPr="001712B8">
        <w:rPr>
          <w:rFonts w:ascii="Calibri" w:hAnsi="Calibri" w:cs="Calibri"/>
          <w:sz w:val="22"/>
          <w:szCs w:val="22"/>
        </w:rPr>
        <w:t>From Big Bad Wolf to Man’s Best Friend: Domestication and its Effects on the Canid Brain</w:t>
      </w:r>
      <w:r w:rsidR="007613F4" w:rsidRPr="001712B8">
        <w:rPr>
          <w:rFonts w:ascii="Calibri" w:hAnsi="Calibri" w:cs="Calibri"/>
          <w:sz w:val="22"/>
          <w:szCs w:val="22"/>
        </w:rPr>
        <w:t>.</w:t>
      </w:r>
    </w:p>
    <w:p w14:paraId="6A09AAAA" w14:textId="77777777" w:rsidR="00DB4452" w:rsidRPr="001712B8" w:rsidRDefault="00DB4452" w:rsidP="00F019DA">
      <w:pPr>
        <w:ind w:left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Panel recommendation: Medium P</w:t>
      </w:r>
      <w:r w:rsidR="00496271" w:rsidRPr="001712B8">
        <w:rPr>
          <w:rFonts w:ascii="Calibri" w:hAnsi="Calibri" w:cs="Calibri"/>
          <w:sz w:val="22"/>
          <w:szCs w:val="22"/>
        </w:rPr>
        <w:t xml:space="preserve">riority. </w:t>
      </w:r>
    </w:p>
    <w:p w14:paraId="64123CA3" w14:textId="77777777" w:rsidR="003D703E" w:rsidRPr="001712B8" w:rsidRDefault="003D703E" w:rsidP="00F019DA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2014</w:t>
      </w:r>
      <w:r w:rsidRPr="001712B8">
        <w:rPr>
          <w:rFonts w:ascii="Calibri" w:hAnsi="Calibri" w:cs="Calibri"/>
          <w:sz w:val="22"/>
          <w:szCs w:val="22"/>
        </w:rPr>
        <w:tab/>
        <w:t xml:space="preserve">PI: M.A.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>. DOD Autism Research Program ARP2014</w:t>
      </w:r>
      <w:r w:rsidR="001E2240" w:rsidRPr="001712B8">
        <w:rPr>
          <w:rFonts w:ascii="Calibri" w:hAnsi="Calibri" w:cs="Calibri"/>
          <w:sz w:val="22"/>
          <w:szCs w:val="22"/>
        </w:rPr>
        <w:t xml:space="preserve"> Pre-proposal (#AR140179)</w:t>
      </w:r>
      <w:r w:rsidRPr="001712B8">
        <w:rPr>
          <w:rFonts w:ascii="Calibri" w:hAnsi="Calibri" w:cs="Calibri"/>
          <w:sz w:val="22"/>
          <w:szCs w:val="22"/>
        </w:rPr>
        <w:t>: Mans’ best friend and insights into Autism.</w:t>
      </w:r>
    </w:p>
    <w:p w14:paraId="5FE640EE" w14:textId="77777777" w:rsidR="004F6961" w:rsidRPr="001712B8" w:rsidRDefault="00450AF1" w:rsidP="00F019DA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lastRenderedPageBreak/>
        <w:t>2014</w:t>
      </w:r>
      <w:r w:rsidRPr="001712B8">
        <w:rPr>
          <w:rFonts w:ascii="Calibri" w:hAnsi="Calibri" w:cs="Calibri"/>
          <w:sz w:val="22"/>
          <w:szCs w:val="22"/>
        </w:rPr>
        <w:tab/>
        <w:t>PI: M.A.</w:t>
      </w:r>
      <w:r w:rsidR="00481B50" w:rsidRPr="001712B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. American Association of Physical Anthropologists </w:t>
      </w:r>
      <w:r w:rsidR="00CB470E" w:rsidRPr="001712B8">
        <w:rPr>
          <w:rFonts w:ascii="Calibri" w:hAnsi="Calibri" w:cs="Calibri"/>
          <w:sz w:val="22"/>
          <w:szCs w:val="22"/>
        </w:rPr>
        <w:t xml:space="preserve">Professional Development Grant: </w:t>
      </w:r>
      <w:r w:rsidRPr="001712B8">
        <w:rPr>
          <w:rFonts w:ascii="Calibri" w:hAnsi="Calibri" w:cs="Calibri"/>
          <w:sz w:val="22"/>
          <w:szCs w:val="22"/>
        </w:rPr>
        <w:t xml:space="preserve">Asymmetries in </w:t>
      </w:r>
      <w:r w:rsidR="00A52339" w:rsidRPr="001712B8">
        <w:rPr>
          <w:rFonts w:ascii="Calibri" w:hAnsi="Calibri" w:cs="Calibri"/>
          <w:sz w:val="22"/>
          <w:szCs w:val="22"/>
        </w:rPr>
        <w:t xml:space="preserve">the </w:t>
      </w:r>
      <w:r w:rsidRPr="001712B8">
        <w:rPr>
          <w:rFonts w:ascii="Calibri" w:hAnsi="Calibri" w:cs="Calibri"/>
          <w:sz w:val="22"/>
          <w:szCs w:val="22"/>
        </w:rPr>
        <w:t>amygdala of the common chimpanzee (</w:t>
      </w:r>
      <w:r w:rsidRPr="001712B8">
        <w:rPr>
          <w:rFonts w:ascii="Calibri" w:hAnsi="Calibri" w:cs="Calibri"/>
          <w:i/>
          <w:sz w:val="22"/>
          <w:szCs w:val="22"/>
        </w:rPr>
        <w:t>Pan troglodytes</w:t>
      </w:r>
      <w:r w:rsidR="00CD0404" w:rsidRPr="001712B8">
        <w:rPr>
          <w:rFonts w:ascii="Calibri" w:hAnsi="Calibri" w:cs="Calibri"/>
          <w:sz w:val="22"/>
          <w:szCs w:val="22"/>
        </w:rPr>
        <w:t>):</w:t>
      </w:r>
      <w:r w:rsidRPr="001712B8">
        <w:rPr>
          <w:rFonts w:ascii="Calibri" w:hAnsi="Calibri" w:cs="Calibri"/>
          <w:sz w:val="22"/>
          <w:szCs w:val="22"/>
        </w:rPr>
        <w:t xml:space="preserve"> Correlates with language areas and insights into neurodevelopmental disorders.</w:t>
      </w:r>
    </w:p>
    <w:p w14:paraId="031A75A1" w14:textId="77777777" w:rsidR="003D703E" w:rsidRPr="001712B8" w:rsidRDefault="00450AF1" w:rsidP="00F019DA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2014</w:t>
      </w:r>
      <w:r w:rsidRPr="001712B8">
        <w:rPr>
          <w:rFonts w:ascii="Calibri" w:hAnsi="Calibri" w:cs="Calibri"/>
          <w:sz w:val="22"/>
          <w:szCs w:val="22"/>
        </w:rPr>
        <w:tab/>
        <w:t xml:space="preserve">PI: M.A.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>. The Iowa Academy of Sciences Research Activity Support: Histological asymmetries in the amygdala of the chimpanzee</w:t>
      </w:r>
      <w:r w:rsidR="007613F4" w:rsidRPr="001712B8">
        <w:rPr>
          <w:rFonts w:ascii="Calibri" w:hAnsi="Calibri" w:cs="Calibri"/>
          <w:sz w:val="22"/>
          <w:szCs w:val="22"/>
        </w:rPr>
        <w:t>.</w:t>
      </w:r>
    </w:p>
    <w:p w14:paraId="5F9E49A4" w14:textId="77777777" w:rsidR="003D703E" w:rsidRPr="001712B8" w:rsidRDefault="003D703E" w:rsidP="00F019DA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2013</w:t>
      </w:r>
      <w:r w:rsidRPr="001712B8">
        <w:rPr>
          <w:rFonts w:ascii="Calibri" w:hAnsi="Calibri" w:cs="Calibri"/>
          <w:sz w:val="22"/>
          <w:szCs w:val="22"/>
        </w:rPr>
        <w:tab/>
        <w:t xml:space="preserve">PI: M.A.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>. National Science Foundation Preliminary Proposal (#1326265): Exploring the neural substrates of social cognition in canids.</w:t>
      </w:r>
    </w:p>
    <w:p w14:paraId="323249BC" w14:textId="77777777" w:rsidR="003D703E" w:rsidRPr="001712B8" w:rsidRDefault="003D703E" w:rsidP="00F019DA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2013</w:t>
      </w:r>
      <w:r w:rsidRPr="001712B8">
        <w:rPr>
          <w:rFonts w:ascii="Calibri" w:hAnsi="Calibri" w:cs="Calibri"/>
          <w:sz w:val="22"/>
          <w:szCs w:val="22"/>
        </w:rPr>
        <w:tab/>
        <w:t xml:space="preserve">Co-PI: M.A. </w:t>
      </w:r>
      <w:proofErr w:type="spellStart"/>
      <w:r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Pr="001712B8">
        <w:rPr>
          <w:rFonts w:ascii="Calibri" w:hAnsi="Calibri" w:cs="Calibri"/>
          <w:sz w:val="22"/>
          <w:szCs w:val="22"/>
        </w:rPr>
        <w:t>. Iowa State University, Minds of Tomorrow K12 Grants Fall 2013 Proposal: Research Orientation Module in Comparative Neuroanatomy.</w:t>
      </w:r>
    </w:p>
    <w:p w14:paraId="0FC7E7B9" w14:textId="77777777" w:rsidR="00A95287" w:rsidRPr="001712B8" w:rsidRDefault="00253633" w:rsidP="00F019DA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2012 </w:t>
      </w:r>
      <w:r w:rsidRPr="001712B8">
        <w:rPr>
          <w:rFonts w:ascii="Calibri" w:hAnsi="Calibri" w:cs="Calibri"/>
          <w:sz w:val="22"/>
          <w:szCs w:val="22"/>
        </w:rPr>
        <w:tab/>
      </w:r>
      <w:r w:rsidR="003D703E" w:rsidRPr="001712B8">
        <w:rPr>
          <w:rFonts w:ascii="Calibri" w:hAnsi="Calibri" w:cs="Calibri"/>
          <w:sz w:val="22"/>
          <w:szCs w:val="22"/>
        </w:rPr>
        <w:t xml:space="preserve">PI: M.A. </w:t>
      </w:r>
      <w:proofErr w:type="spellStart"/>
      <w:r w:rsidR="003D703E" w:rsidRPr="001712B8">
        <w:rPr>
          <w:rFonts w:ascii="Calibri" w:hAnsi="Calibri" w:cs="Calibri"/>
          <w:sz w:val="22"/>
          <w:szCs w:val="22"/>
        </w:rPr>
        <w:t>Spocter</w:t>
      </w:r>
      <w:proofErr w:type="spellEnd"/>
      <w:r w:rsidR="003D703E" w:rsidRPr="001712B8">
        <w:rPr>
          <w:rFonts w:ascii="Calibri" w:hAnsi="Calibri" w:cs="Calibri"/>
          <w:sz w:val="22"/>
          <w:szCs w:val="22"/>
        </w:rPr>
        <w:t>. National Science Foundation CAREER Proposal (#1253830): Exploring the neural substrate</w:t>
      </w:r>
      <w:r w:rsidR="00720A99">
        <w:rPr>
          <w:rFonts w:ascii="Calibri" w:hAnsi="Calibri" w:cs="Calibri"/>
          <w:sz w:val="22"/>
          <w:szCs w:val="22"/>
        </w:rPr>
        <w:t xml:space="preserve">s of social cognition in canids. </w:t>
      </w:r>
      <w:r w:rsidR="003D703E" w:rsidRPr="001712B8">
        <w:rPr>
          <w:rFonts w:ascii="Calibri" w:hAnsi="Calibri" w:cs="Calibri"/>
          <w:sz w:val="22"/>
          <w:szCs w:val="22"/>
        </w:rPr>
        <w:t>Panel recommendation: Medium Priority. Resubmission- July 2014</w:t>
      </w:r>
      <w:r w:rsidR="00F019DA">
        <w:rPr>
          <w:rFonts w:ascii="Calibri" w:hAnsi="Calibri" w:cs="Calibri"/>
          <w:sz w:val="22"/>
          <w:szCs w:val="22"/>
        </w:rPr>
        <w:t>.</w:t>
      </w:r>
    </w:p>
    <w:p w14:paraId="4B99056E" w14:textId="77777777" w:rsidR="000E6440" w:rsidRDefault="000E6440" w:rsidP="00720A99">
      <w:pPr>
        <w:ind w:left="810" w:hanging="810"/>
        <w:rPr>
          <w:rFonts w:ascii="Calibri" w:hAnsi="Calibri" w:cs="Calibri"/>
          <w:b/>
          <w:sz w:val="22"/>
          <w:szCs w:val="22"/>
        </w:rPr>
      </w:pPr>
    </w:p>
    <w:p w14:paraId="6A0D0D63" w14:textId="77777777" w:rsidR="00C72AFA" w:rsidRPr="001712B8" w:rsidRDefault="00A95287" w:rsidP="00720A99">
      <w:pPr>
        <w:ind w:left="810" w:hanging="810"/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>Awards</w:t>
      </w:r>
    </w:p>
    <w:p w14:paraId="661F6905" w14:textId="77777777" w:rsidR="00C72AFA" w:rsidRPr="001712B8" w:rsidRDefault="00C72AFA" w:rsidP="00F019DA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2017</w:t>
      </w:r>
      <w:r w:rsidRPr="001712B8">
        <w:rPr>
          <w:rFonts w:ascii="Calibri" w:hAnsi="Calibri" w:cs="Calibri"/>
          <w:sz w:val="22"/>
          <w:szCs w:val="22"/>
        </w:rPr>
        <w:tab/>
        <w:t>Iowa Campus Compact, Engaged Campus Award: Honorable mention- Category: Civic Mission. In recognition of dedication to community engagement.</w:t>
      </w:r>
    </w:p>
    <w:p w14:paraId="6F449145" w14:textId="77777777" w:rsidR="00C72AFA" w:rsidRPr="001712B8" w:rsidRDefault="00C72AFA" w:rsidP="00F019DA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2016</w:t>
      </w:r>
      <w:r w:rsidRPr="001712B8">
        <w:rPr>
          <w:rFonts w:ascii="Calibri" w:hAnsi="Calibri" w:cs="Calibri"/>
          <w:sz w:val="22"/>
          <w:szCs w:val="22"/>
        </w:rPr>
        <w:tab/>
        <w:t>Multicultural Affairs 2016 Diversity Champion Award, Multicultural Affairs DMU. In recognition of invaluable contributions to diversity and inclusive programming at Des Moines University.</w:t>
      </w:r>
    </w:p>
    <w:p w14:paraId="2F556923" w14:textId="77777777" w:rsidR="00F019DA" w:rsidRDefault="00A95287" w:rsidP="00F019DA">
      <w:pPr>
        <w:ind w:left="810" w:hanging="81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2013 </w:t>
      </w:r>
      <w:r w:rsidRPr="001712B8">
        <w:rPr>
          <w:rFonts w:ascii="Calibri" w:hAnsi="Calibri" w:cs="Calibri"/>
          <w:sz w:val="22"/>
          <w:szCs w:val="22"/>
        </w:rPr>
        <w:tab/>
        <w:t xml:space="preserve">Awarded the </w:t>
      </w:r>
      <w:r w:rsidR="00953141" w:rsidRPr="001712B8">
        <w:rPr>
          <w:rFonts w:ascii="Calibri" w:hAnsi="Calibri" w:cs="Calibri"/>
          <w:sz w:val="22"/>
          <w:szCs w:val="22"/>
        </w:rPr>
        <w:t xml:space="preserve">Outstanding </w:t>
      </w:r>
      <w:r w:rsidRPr="001712B8">
        <w:rPr>
          <w:rFonts w:ascii="Calibri" w:hAnsi="Calibri" w:cs="Calibri"/>
          <w:sz w:val="22"/>
          <w:szCs w:val="22"/>
        </w:rPr>
        <w:t>Business Partner Recognition Award, Des Moines Public Schools Central Campus for partnership with the Anatomy/Physiology program at Central Campus</w:t>
      </w:r>
      <w:r w:rsidR="00953141" w:rsidRPr="001712B8">
        <w:rPr>
          <w:rFonts w:ascii="Calibri" w:hAnsi="Calibri" w:cs="Calibri"/>
          <w:sz w:val="22"/>
          <w:szCs w:val="22"/>
        </w:rPr>
        <w:t xml:space="preserve"> 2012-2013 school year</w:t>
      </w:r>
      <w:r w:rsidRPr="001712B8">
        <w:rPr>
          <w:rFonts w:ascii="Calibri" w:hAnsi="Calibri" w:cs="Calibri"/>
          <w:sz w:val="22"/>
          <w:szCs w:val="22"/>
        </w:rPr>
        <w:t>.</w:t>
      </w:r>
    </w:p>
    <w:p w14:paraId="1299C43A" w14:textId="77777777" w:rsidR="00F019DA" w:rsidRPr="001712B8" w:rsidRDefault="00F019DA" w:rsidP="00F019DA">
      <w:pPr>
        <w:ind w:left="810" w:hanging="810"/>
        <w:rPr>
          <w:rFonts w:ascii="Calibri" w:hAnsi="Calibri" w:cs="Calibri"/>
          <w:sz w:val="22"/>
          <w:szCs w:val="22"/>
        </w:rPr>
      </w:pPr>
    </w:p>
    <w:p w14:paraId="3D2BA933" w14:textId="5C128591" w:rsidR="00A77875" w:rsidRPr="00A77875" w:rsidRDefault="0097258B" w:rsidP="00A77875">
      <w:pPr>
        <w:pStyle w:val="BodyTextIndent"/>
        <w:rPr>
          <w:rFonts w:ascii="Calibri" w:hAnsi="Calibri" w:cs="Calibri"/>
          <w:b/>
          <w:smallCaps/>
          <w:u w:val="single"/>
        </w:rPr>
      </w:pPr>
      <w:r w:rsidRPr="001712B8">
        <w:rPr>
          <w:rFonts w:ascii="Calibri" w:hAnsi="Calibri" w:cs="Calibri"/>
          <w:b/>
          <w:smallCaps/>
          <w:u w:val="single"/>
        </w:rPr>
        <w:t>Organized Symposia</w:t>
      </w:r>
      <w:r w:rsidR="004C2641">
        <w:rPr>
          <w:rFonts w:ascii="Calibri" w:hAnsi="Calibri" w:cs="Calibri"/>
          <w:b/>
          <w:smallCaps/>
          <w:u w:val="single"/>
        </w:rPr>
        <w:t xml:space="preserve"> &amp; Workshops</w:t>
      </w:r>
    </w:p>
    <w:p w14:paraId="54A3F1F6" w14:textId="65B14C36" w:rsidR="00A77875" w:rsidRDefault="00A77875" w:rsidP="00A77875">
      <w:pPr>
        <w:pStyle w:val="BodyTextIndent"/>
        <w:ind w:left="810" w:hanging="8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2021       JBJC Inaugural Spring Virtual Symposium: Peace through </w:t>
      </w:r>
      <w:proofErr w:type="spellStart"/>
      <w:r>
        <w:rPr>
          <w:rFonts w:ascii="Calibri" w:hAnsi="Calibri" w:cs="Calibri"/>
          <w:sz w:val="22"/>
          <w:szCs w:val="22"/>
        </w:rPr>
        <w:t>Hepetofauna</w:t>
      </w:r>
      <w:proofErr w:type="spellEnd"/>
      <w:r>
        <w:rPr>
          <w:rFonts w:ascii="Calibri" w:hAnsi="Calibri" w:cs="Calibri"/>
          <w:sz w:val="22"/>
          <w:szCs w:val="22"/>
        </w:rPr>
        <w:t xml:space="preserve"> (PEO</w:t>
      </w:r>
      <w:r w:rsidR="00A040BF">
        <w:rPr>
          <w:rFonts w:ascii="Calibri" w:hAnsi="Calibri" w:cs="Calibri"/>
          <w:sz w:val="22"/>
          <w:szCs w:val="22"/>
        </w:rPr>
        <w:t xml:space="preserve"> JBJC</w:t>
      </w:r>
      <w:r>
        <w:rPr>
          <w:rFonts w:ascii="Calibri" w:hAnsi="Calibri" w:cs="Calibri"/>
          <w:sz w:val="22"/>
          <w:szCs w:val="22"/>
        </w:rPr>
        <w:t>)</w:t>
      </w:r>
    </w:p>
    <w:p w14:paraId="39515E31" w14:textId="4EDD12E9" w:rsidR="00F5447C" w:rsidRDefault="00F5447C" w:rsidP="00F5447C">
      <w:pPr>
        <w:pStyle w:val="BodyTextIndent"/>
        <w:ind w:left="810" w:hanging="8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2020       Annual Meeting of the J.B. Johnston Club for Evolutionary Neuroscience, Crystal City, Maryland. (Program Committee</w:t>
      </w:r>
      <w:r w:rsidR="00634949">
        <w:rPr>
          <w:rFonts w:ascii="Calibri" w:hAnsi="Calibri" w:cs="Calibri"/>
          <w:sz w:val="22"/>
          <w:szCs w:val="22"/>
        </w:rPr>
        <w:t>, incoming PEO JBJC</w:t>
      </w:r>
      <w:r>
        <w:rPr>
          <w:rFonts w:ascii="Calibri" w:hAnsi="Calibri" w:cs="Calibri"/>
          <w:sz w:val="22"/>
          <w:szCs w:val="22"/>
        </w:rPr>
        <w:t>)</w:t>
      </w:r>
    </w:p>
    <w:p w14:paraId="407C11C4" w14:textId="77777777" w:rsidR="00F5447C" w:rsidRDefault="00F5447C" w:rsidP="00F5447C">
      <w:pPr>
        <w:pStyle w:val="BodyTextIndent"/>
        <w:ind w:left="810" w:hanging="8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F5447C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19</w:t>
      </w:r>
      <w:r w:rsidRPr="00F5447C">
        <w:rPr>
          <w:rFonts w:ascii="Calibri" w:hAnsi="Calibri" w:cs="Calibri"/>
          <w:sz w:val="22"/>
          <w:szCs w:val="22"/>
        </w:rPr>
        <w:t xml:space="preserve">       Anatomy &amp; Physiology Teachers- Two Day Neuroanatomy Workshop, July 2019 </w:t>
      </w:r>
      <w:hyperlink r:id="rId69" w:history="1">
        <w:r w:rsidRPr="00F5447C">
          <w:rPr>
            <w:rStyle w:val="Hyperlink"/>
            <w:rFonts w:ascii="Calibri" w:hAnsi="Calibri" w:cs="Calibri"/>
            <w:color w:val="4472C4"/>
            <w:sz w:val="20"/>
            <w:szCs w:val="20"/>
          </w:rPr>
          <w:t xml:space="preserve">- Link </w:t>
        </w:r>
      </w:hyperlink>
    </w:p>
    <w:p w14:paraId="27FB0343" w14:textId="77777777" w:rsidR="00167512" w:rsidRDefault="00167512" w:rsidP="00167512">
      <w:pPr>
        <w:pStyle w:val="BodyTextIndent"/>
        <w:ind w:left="810" w:hanging="8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</w:t>
      </w:r>
      <w:r w:rsidR="00F5447C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      Annual Meeting of the J.B. Johnston Club for Evolutionary Neuroscience, </w:t>
      </w:r>
      <w:r w:rsidR="00F5447C">
        <w:rPr>
          <w:rFonts w:ascii="Calibri" w:hAnsi="Calibri" w:cs="Calibri"/>
          <w:sz w:val="22"/>
          <w:szCs w:val="22"/>
        </w:rPr>
        <w:t>University Center</w:t>
      </w:r>
      <w:r>
        <w:rPr>
          <w:rFonts w:ascii="Calibri" w:hAnsi="Calibri" w:cs="Calibri"/>
          <w:sz w:val="22"/>
          <w:szCs w:val="22"/>
        </w:rPr>
        <w:t xml:space="preserve">, </w:t>
      </w:r>
      <w:r w:rsidR="00F5447C">
        <w:rPr>
          <w:rFonts w:ascii="Calibri" w:hAnsi="Calibri" w:cs="Calibri"/>
          <w:sz w:val="22"/>
          <w:szCs w:val="22"/>
        </w:rPr>
        <w:t xml:space="preserve">Chicago, Illinois. </w:t>
      </w:r>
      <w:r>
        <w:rPr>
          <w:rFonts w:ascii="Calibri" w:hAnsi="Calibri" w:cs="Calibri"/>
          <w:sz w:val="22"/>
          <w:szCs w:val="22"/>
        </w:rPr>
        <w:t>(Program Committee)</w:t>
      </w:r>
    </w:p>
    <w:p w14:paraId="048D4329" w14:textId="77777777" w:rsidR="00167512" w:rsidRDefault="00F5447C" w:rsidP="00F5447C">
      <w:pPr>
        <w:pStyle w:val="BodyTextIndent"/>
        <w:ind w:left="810" w:hanging="8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2018       Annual Meeting of the J.B. Johnston Club for Evolutionary Neuroscience, Friday 2</w:t>
      </w:r>
      <w:r w:rsidRPr="00D1778A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Nov. Horton Grand Hotel, San Diego, CA. (Program Committee)</w:t>
      </w:r>
    </w:p>
    <w:p w14:paraId="49AC4605" w14:textId="77777777" w:rsidR="004C2641" w:rsidRDefault="004C2641" w:rsidP="00F019DA">
      <w:pPr>
        <w:pStyle w:val="BodyTextIndent"/>
        <w:ind w:left="810" w:hanging="8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2017</w:t>
      </w:r>
      <w:r w:rsidR="00307A9F">
        <w:rPr>
          <w:rFonts w:ascii="Calibri" w:hAnsi="Calibri" w:cs="Calibri"/>
          <w:sz w:val="22"/>
          <w:szCs w:val="22"/>
        </w:rPr>
        <w:t>-18</w:t>
      </w:r>
      <w:r>
        <w:rPr>
          <w:rFonts w:ascii="Calibri" w:hAnsi="Calibri" w:cs="Calibri"/>
          <w:sz w:val="22"/>
          <w:szCs w:val="22"/>
        </w:rPr>
        <w:tab/>
      </w:r>
      <w:r w:rsidRPr="004C2641">
        <w:rPr>
          <w:rFonts w:ascii="Calibri" w:hAnsi="Calibri" w:cs="Calibri"/>
          <w:i/>
          <w:sz w:val="22"/>
          <w:szCs w:val="22"/>
        </w:rPr>
        <w:t>Neuroanatomy in an Afternoon</w:t>
      </w:r>
      <w:r w:rsidR="00CD7A82" w:rsidRPr="001712B8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ISTS Elements of STEM Conference- Iowa Science Teaching Section</w:t>
      </w:r>
      <w:r w:rsidR="00CD7A82" w:rsidRPr="001712B8">
        <w:rPr>
          <w:rFonts w:ascii="Calibri" w:hAnsi="Calibri" w:cs="Calibri"/>
          <w:sz w:val="22"/>
          <w:szCs w:val="22"/>
        </w:rPr>
        <w:t xml:space="preserve">, </w:t>
      </w:r>
      <w:r w:rsidR="00307A9F">
        <w:rPr>
          <w:rFonts w:ascii="Calibri" w:hAnsi="Calibri" w:cs="Calibri"/>
          <w:sz w:val="22"/>
          <w:szCs w:val="22"/>
        </w:rPr>
        <w:t xml:space="preserve">Ankeny, Iowa, </w:t>
      </w:r>
      <w:r w:rsidR="00C70FB7">
        <w:rPr>
          <w:rFonts w:ascii="Calibri" w:hAnsi="Calibri" w:cs="Calibri"/>
          <w:sz w:val="22"/>
          <w:szCs w:val="22"/>
        </w:rPr>
        <w:t>9</w:t>
      </w:r>
      <w:r w:rsidR="00C70FB7" w:rsidRPr="00C70FB7">
        <w:rPr>
          <w:rFonts w:ascii="Calibri" w:hAnsi="Calibri" w:cs="Calibri"/>
          <w:sz w:val="22"/>
          <w:szCs w:val="22"/>
          <w:vertAlign w:val="superscript"/>
        </w:rPr>
        <w:t>th</w:t>
      </w:r>
      <w:r w:rsidR="00C70FB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October 2017</w:t>
      </w:r>
      <w:r w:rsidR="00307A9F">
        <w:rPr>
          <w:rFonts w:ascii="Calibri" w:hAnsi="Calibri" w:cs="Calibri"/>
          <w:sz w:val="22"/>
          <w:szCs w:val="22"/>
        </w:rPr>
        <w:t xml:space="preserve"> &amp; 2018</w:t>
      </w:r>
      <w:r w:rsidR="00432C2C" w:rsidRPr="001712B8">
        <w:rPr>
          <w:rFonts w:ascii="Calibri" w:hAnsi="Calibri" w:cs="Calibri"/>
          <w:sz w:val="22"/>
          <w:szCs w:val="22"/>
        </w:rPr>
        <w:t>.</w:t>
      </w:r>
    </w:p>
    <w:p w14:paraId="1701E2EA" w14:textId="77777777" w:rsidR="00A46E36" w:rsidRDefault="004C2641" w:rsidP="00F019DA">
      <w:pPr>
        <w:pStyle w:val="BodyTextIndent"/>
        <w:ind w:left="810" w:hanging="8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2006</w:t>
      </w:r>
      <w:r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sz w:val="22"/>
          <w:szCs w:val="22"/>
        </w:rPr>
        <w:t xml:space="preserve">African Genesis Symposium: Perspectives on Hominin Evolution. Symposium held at the </w:t>
      </w:r>
      <w:r>
        <w:rPr>
          <w:rFonts w:ascii="Calibri" w:hAnsi="Calibri" w:cs="Calibri"/>
          <w:sz w:val="22"/>
          <w:szCs w:val="22"/>
        </w:rPr>
        <w:t xml:space="preserve">  </w:t>
      </w:r>
      <w:r w:rsidRPr="001712B8">
        <w:rPr>
          <w:rFonts w:ascii="Calibri" w:hAnsi="Calibri" w:cs="Calibri"/>
          <w:sz w:val="22"/>
          <w:szCs w:val="22"/>
        </w:rPr>
        <w:t>University of the Witwatersrand Medical School, Johannesburg, South Africa 8-14 January 2006.</w:t>
      </w:r>
    </w:p>
    <w:p w14:paraId="4DDBEF00" w14:textId="77777777" w:rsidR="00007F65" w:rsidRPr="00F019DA" w:rsidRDefault="00007F65" w:rsidP="00F019DA">
      <w:pPr>
        <w:pStyle w:val="BodyTextIndent"/>
        <w:ind w:left="810" w:hanging="810"/>
        <w:rPr>
          <w:rFonts w:ascii="Calibri" w:hAnsi="Calibri" w:cs="Calibri"/>
          <w:sz w:val="22"/>
          <w:szCs w:val="22"/>
        </w:rPr>
      </w:pPr>
    </w:p>
    <w:p w14:paraId="25141CD5" w14:textId="77777777" w:rsidR="0061134F" w:rsidRPr="001712B8" w:rsidRDefault="0097258B" w:rsidP="00F019DA">
      <w:pPr>
        <w:pStyle w:val="BodyTextIndent"/>
        <w:rPr>
          <w:rFonts w:ascii="Calibri" w:hAnsi="Calibri" w:cs="Calibri"/>
          <w:b/>
        </w:rPr>
      </w:pPr>
      <w:r w:rsidRPr="001712B8">
        <w:rPr>
          <w:rFonts w:ascii="Calibri" w:hAnsi="Calibri" w:cs="Calibri"/>
          <w:b/>
          <w:smallCaps/>
          <w:u w:val="single"/>
        </w:rPr>
        <w:t xml:space="preserve">Invited </w:t>
      </w:r>
      <w:r w:rsidR="000F6E62" w:rsidRPr="001712B8">
        <w:rPr>
          <w:rFonts w:ascii="Calibri" w:hAnsi="Calibri" w:cs="Calibri"/>
          <w:b/>
          <w:smallCaps/>
          <w:u w:val="single"/>
        </w:rPr>
        <w:t>Presentations</w:t>
      </w:r>
    </w:p>
    <w:p w14:paraId="3F66FA7A" w14:textId="73600720" w:rsidR="00A504F5" w:rsidRDefault="00A504F5" w:rsidP="00A504F5">
      <w:pPr>
        <w:pStyle w:val="Default"/>
        <w:ind w:left="750" w:hanging="75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</w:t>
      </w:r>
      <w:r w:rsidR="00167512">
        <w:rPr>
          <w:rFonts w:ascii="Calibri" w:hAnsi="Calibri" w:cs="Calibri"/>
          <w:sz w:val="22"/>
          <w:szCs w:val="22"/>
        </w:rPr>
        <w:t>2</w:t>
      </w:r>
      <w:r w:rsidR="000575C4">
        <w:rPr>
          <w:rFonts w:ascii="Calibri" w:hAnsi="Calibri" w:cs="Calibri"/>
          <w:sz w:val="22"/>
          <w:szCs w:val="22"/>
        </w:rPr>
        <w:t>1</w:t>
      </w:r>
      <w:r w:rsidRPr="001712B8">
        <w:rPr>
          <w:rFonts w:ascii="Calibri" w:hAnsi="Calibri" w:cs="Calibri"/>
          <w:sz w:val="22"/>
          <w:szCs w:val="22"/>
        </w:rPr>
        <w:tab/>
      </w:r>
      <w:r w:rsidR="00634949">
        <w:rPr>
          <w:rFonts w:ascii="Calibri" w:hAnsi="Calibri" w:cs="Calibri"/>
          <w:i/>
          <w:iCs/>
          <w:sz w:val="22"/>
          <w:szCs w:val="22"/>
        </w:rPr>
        <w:t>Why does the cerebral cortex fissure and fold: Determinants of sulci and gyri</w:t>
      </w:r>
      <w:r w:rsidRPr="001712B8">
        <w:rPr>
          <w:rFonts w:ascii="Calibri" w:hAnsi="Calibri" w:cs="Calibri"/>
          <w:i/>
          <w:sz w:val="22"/>
          <w:szCs w:val="22"/>
        </w:rPr>
        <w:t>.</w:t>
      </w:r>
      <w:r w:rsidRPr="001712B8">
        <w:rPr>
          <w:rFonts w:ascii="Calibri" w:hAnsi="Calibri" w:cs="Calibri"/>
          <w:sz w:val="22"/>
          <w:szCs w:val="22"/>
        </w:rPr>
        <w:t xml:space="preserve"> (location: </w:t>
      </w:r>
      <w:r w:rsidR="000575C4">
        <w:rPr>
          <w:rFonts w:ascii="Calibri" w:hAnsi="Calibri" w:cs="Calibri"/>
          <w:sz w:val="22"/>
          <w:szCs w:val="22"/>
        </w:rPr>
        <w:t>Department of Anthropology, Stony Brook University</w:t>
      </w:r>
      <w:r w:rsidRPr="001712B8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(</w:t>
      </w:r>
      <w:r w:rsidR="000575C4">
        <w:rPr>
          <w:rFonts w:ascii="Calibri" w:hAnsi="Calibri" w:cs="Calibri"/>
          <w:sz w:val="22"/>
          <w:szCs w:val="22"/>
        </w:rPr>
        <w:t>New York, USA</w:t>
      </w:r>
      <w:r>
        <w:rPr>
          <w:rFonts w:ascii="Calibri" w:hAnsi="Calibri" w:cs="Calibri"/>
          <w:sz w:val="22"/>
          <w:szCs w:val="22"/>
        </w:rPr>
        <w:t>)</w:t>
      </w:r>
    </w:p>
    <w:p w14:paraId="0EDE66D8" w14:textId="230DD812" w:rsidR="000575C4" w:rsidRDefault="000575C4" w:rsidP="000575C4">
      <w:pPr>
        <w:pStyle w:val="Default"/>
        <w:ind w:left="750" w:hanging="75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20</w:t>
      </w:r>
      <w:r w:rsidRPr="001712B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Community Engaged Scholarship for the Basic Sciences</w:t>
      </w:r>
      <w:r w:rsidRPr="001712B8">
        <w:rPr>
          <w:rFonts w:ascii="Calibri" w:hAnsi="Calibri" w:cs="Calibri"/>
          <w:i/>
          <w:sz w:val="22"/>
          <w:szCs w:val="22"/>
        </w:rPr>
        <w:t>.</w:t>
      </w:r>
      <w:r w:rsidRPr="001712B8">
        <w:rPr>
          <w:rFonts w:ascii="Calibri" w:hAnsi="Calibri" w:cs="Calibri"/>
          <w:sz w:val="22"/>
          <w:szCs w:val="22"/>
        </w:rPr>
        <w:t xml:space="preserve"> (location: </w:t>
      </w:r>
      <w:r>
        <w:rPr>
          <w:rFonts w:ascii="Calibri" w:hAnsi="Calibri" w:cs="Calibri"/>
          <w:sz w:val="22"/>
          <w:szCs w:val="22"/>
        </w:rPr>
        <w:t>University of Witwatersrand</w:t>
      </w:r>
      <w:r w:rsidRPr="001712B8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(Johannesburg, South Africa) Carnegie-Wits Alumni Diaspora Program</w:t>
      </w:r>
      <w:r w:rsidRPr="001712B8">
        <w:rPr>
          <w:rFonts w:ascii="Calibri" w:hAnsi="Calibri" w:cs="Calibri"/>
          <w:sz w:val="22"/>
          <w:szCs w:val="22"/>
        </w:rPr>
        <w:t xml:space="preserve">). </w:t>
      </w:r>
    </w:p>
    <w:p w14:paraId="3E0232CE" w14:textId="77777777" w:rsidR="000F6E62" w:rsidRPr="00CA24A5" w:rsidRDefault="00CA24A5" w:rsidP="00CA24A5">
      <w:pPr>
        <w:pStyle w:val="Default"/>
        <w:ind w:left="750" w:hanging="75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9</w:t>
      </w:r>
      <w:r w:rsidRPr="001712B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Community Engaged Scholarship for the Basic Sciences</w:t>
      </w:r>
      <w:r w:rsidRPr="001712B8">
        <w:rPr>
          <w:rFonts w:ascii="Calibri" w:hAnsi="Calibri" w:cs="Calibri"/>
          <w:i/>
          <w:sz w:val="22"/>
          <w:szCs w:val="22"/>
        </w:rPr>
        <w:t>.</w:t>
      </w:r>
      <w:r w:rsidRPr="001712B8">
        <w:rPr>
          <w:rFonts w:ascii="Calibri" w:hAnsi="Calibri" w:cs="Calibri"/>
          <w:sz w:val="22"/>
          <w:szCs w:val="22"/>
        </w:rPr>
        <w:t xml:space="preserve"> (location: </w:t>
      </w:r>
      <w:r>
        <w:rPr>
          <w:rFonts w:ascii="Calibri" w:hAnsi="Calibri" w:cs="Calibri"/>
          <w:sz w:val="22"/>
          <w:szCs w:val="22"/>
        </w:rPr>
        <w:t>Iowa State University</w:t>
      </w:r>
      <w:r w:rsidRPr="001712B8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(Ames) BMS luncheon seminar series</w:t>
      </w:r>
      <w:r w:rsidRPr="001712B8">
        <w:rPr>
          <w:rFonts w:ascii="Calibri" w:hAnsi="Calibri" w:cs="Calibri"/>
          <w:sz w:val="22"/>
          <w:szCs w:val="22"/>
        </w:rPr>
        <w:t xml:space="preserve">). </w:t>
      </w:r>
    </w:p>
    <w:p w14:paraId="0D5EC219" w14:textId="77777777" w:rsidR="00231AD1" w:rsidRDefault="00E43CE7" w:rsidP="00F019DA">
      <w:pPr>
        <w:pStyle w:val="Default"/>
        <w:ind w:left="750" w:hanging="75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8</w:t>
      </w:r>
      <w:r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i/>
          <w:sz w:val="22"/>
          <w:szCs w:val="22"/>
        </w:rPr>
        <w:t>From Big Bad Wolf to Man’s best friend: Domestication and its Effect on Canid Brain size.</w:t>
      </w:r>
      <w:r w:rsidRPr="001712B8">
        <w:rPr>
          <w:rFonts w:ascii="Calibri" w:hAnsi="Calibri" w:cs="Calibri"/>
          <w:sz w:val="22"/>
          <w:szCs w:val="22"/>
        </w:rPr>
        <w:t xml:space="preserve"> (location: University</w:t>
      </w:r>
      <w:r>
        <w:rPr>
          <w:rFonts w:ascii="Calibri" w:hAnsi="Calibri" w:cs="Calibri"/>
          <w:sz w:val="22"/>
          <w:szCs w:val="22"/>
        </w:rPr>
        <w:t xml:space="preserve"> of Arizona</w:t>
      </w:r>
      <w:r w:rsidRPr="001712B8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Tuscon</w:t>
      </w:r>
      <w:proofErr w:type="spellEnd"/>
      <w:r>
        <w:rPr>
          <w:rFonts w:ascii="Calibri" w:hAnsi="Calibri" w:cs="Calibri"/>
          <w:sz w:val="22"/>
          <w:szCs w:val="22"/>
        </w:rPr>
        <w:t>) Cognitive Science Colloquium Series</w:t>
      </w:r>
      <w:r w:rsidRPr="001712B8">
        <w:rPr>
          <w:rFonts w:ascii="Calibri" w:hAnsi="Calibri" w:cs="Calibri"/>
          <w:sz w:val="22"/>
          <w:szCs w:val="22"/>
        </w:rPr>
        <w:t xml:space="preserve">). </w:t>
      </w:r>
    </w:p>
    <w:p w14:paraId="04CFFD06" w14:textId="77777777" w:rsidR="00E43CE7" w:rsidRDefault="00231AD1" w:rsidP="00F019DA">
      <w:pPr>
        <w:pStyle w:val="Default"/>
        <w:ind w:left="750" w:hanging="7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2018</w:t>
      </w:r>
      <w:r w:rsidRPr="001712B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Community engaged scholarship: A research orientation module in comparative neuroscience.</w:t>
      </w:r>
      <w:r w:rsidRPr="001712B8">
        <w:rPr>
          <w:rFonts w:ascii="Calibri" w:hAnsi="Calibri" w:cs="Calibri"/>
          <w:sz w:val="22"/>
          <w:szCs w:val="22"/>
        </w:rPr>
        <w:t xml:space="preserve"> (location: University</w:t>
      </w:r>
      <w:r>
        <w:rPr>
          <w:rFonts w:ascii="Calibri" w:hAnsi="Calibri" w:cs="Calibri"/>
          <w:sz w:val="22"/>
          <w:szCs w:val="22"/>
        </w:rPr>
        <w:t xml:space="preserve"> of Witwatersrand, Johannesburg</w:t>
      </w:r>
      <w:r w:rsidRPr="001712B8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Medical School</w:t>
      </w:r>
      <w:r w:rsidRPr="001712B8">
        <w:rPr>
          <w:rFonts w:ascii="Calibri" w:hAnsi="Calibri" w:cs="Calibri"/>
          <w:sz w:val="22"/>
          <w:szCs w:val="22"/>
        </w:rPr>
        <w:t xml:space="preserve">). </w:t>
      </w:r>
    </w:p>
    <w:p w14:paraId="0145CCC4" w14:textId="77777777" w:rsidR="00FD0B76" w:rsidRPr="001712B8" w:rsidRDefault="00FD0B76" w:rsidP="00F019DA">
      <w:pPr>
        <w:pStyle w:val="Default"/>
        <w:ind w:left="750" w:hanging="75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2016</w:t>
      </w:r>
      <w:r w:rsidR="000F6E62"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i/>
          <w:sz w:val="22"/>
          <w:szCs w:val="22"/>
        </w:rPr>
        <w:t xml:space="preserve">Domestication and </w:t>
      </w:r>
      <w:r w:rsidR="000C7450">
        <w:rPr>
          <w:rFonts w:ascii="Calibri" w:hAnsi="Calibri" w:cs="Calibri"/>
          <w:i/>
          <w:sz w:val="22"/>
          <w:szCs w:val="22"/>
        </w:rPr>
        <w:t>the Canid Brain</w:t>
      </w:r>
      <w:r w:rsidR="000F6E62" w:rsidRPr="001712B8">
        <w:rPr>
          <w:rFonts w:ascii="Calibri" w:hAnsi="Calibri" w:cs="Calibri"/>
          <w:i/>
          <w:sz w:val="22"/>
          <w:szCs w:val="22"/>
        </w:rPr>
        <w:t>.</w:t>
      </w:r>
      <w:r w:rsidR="000F6E62" w:rsidRPr="001712B8">
        <w:rPr>
          <w:rFonts w:ascii="Calibri" w:hAnsi="Calibri" w:cs="Calibri"/>
          <w:sz w:val="22"/>
          <w:szCs w:val="22"/>
        </w:rPr>
        <w:t xml:space="preserve"> (location: </w:t>
      </w:r>
      <w:r w:rsidRPr="001712B8">
        <w:rPr>
          <w:rFonts w:ascii="Calibri" w:hAnsi="Calibri" w:cs="Calibri"/>
          <w:sz w:val="22"/>
          <w:szCs w:val="22"/>
        </w:rPr>
        <w:t>Iowa State University, Veterinary Medicine BMS Series</w:t>
      </w:r>
      <w:r w:rsidR="000F6E62" w:rsidRPr="001712B8">
        <w:rPr>
          <w:rFonts w:ascii="Calibri" w:hAnsi="Calibri" w:cs="Calibri"/>
          <w:sz w:val="22"/>
          <w:szCs w:val="22"/>
        </w:rPr>
        <w:t xml:space="preserve">). </w:t>
      </w:r>
    </w:p>
    <w:p w14:paraId="1DD68213" w14:textId="77777777" w:rsidR="002678C9" w:rsidRPr="001712B8" w:rsidRDefault="00FD0B76" w:rsidP="00F019DA">
      <w:pPr>
        <w:pStyle w:val="Default"/>
        <w:ind w:left="750" w:hanging="75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lastRenderedPageBreak/>
        <w:t>2013</w:t>
      </w:r>
      <w:r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i/>
          <w:sz w:val="22"/>
          <w:szCs w:val="22"/>
        </w:rPr>
        <w:t>The Blind Men, the Elephant and the Neurotic Ape.</w:t>
      </w:r>
      <w:r w:rsidRPr="001712B8">
        <w:rPr>
          <w:rFonts w:ascii="Calibri" w:hAnsi="Calibri" w:cs="Calibri"/>
          <w:sz w:val="22"/>
          <w:szCs w:val="22"/>
        </w:rPr>
        <w:t xml:space="preserve"> (location: Des Moines University, Faculty Development Friday Seminar Series). </w:t>
      </w:r>
    </w:p>
    <w:p w14:paraId="7CC8CE1A" w14:textId="77777777" w:rsidR="000F6E62" w:rsidRPr="001712B8" w:rsidRDefault="002678C9" w:rsidP="00E54F20">
      <w:pPr>
        <w:pStyle w:val="Default"/>
        <w:ind w:left="750" w:hanging="75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2012</w:t>
      </w:r>
      <w:r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i/>
          <w:sz w:val="22"/>
          <w:szCs w:val="22"/>
        </w:rPr>
        <w:t>Reconstructing the evolutionary history of the human brain: Insights from comparative neuroanatomical studies in great apes and canids.</w:t>
      </w:r>
      <w:r w:rsidRPr="001712B8">
        <w:rPr>
          <w:rFonts w:ascii="Calibri" w:hAnsi="Calibri" w:cs="Calibri"/>
          <w:sz w:val="22"/>
          <w:szCs w:val="22"/>
        </w:rPr>
        <w:t xml:space="preserve"> (location: Des Moines University, Faculty Development Friday Seminar Series). </w:t>
      </w:r>
    </w:p>
    <w:p w14:paraId="6689B7E5" w14:textId="77777777" w:rsidR="00182BAE" w:rsidRPr="001712B8" w:rsidRDefault="00182BAE" w:rsidP="00F019DA">
      <w:pPr>
        <w:pStyle w:val="Default"/>
        <w:ind w:left="750" w:hanging="75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2012 </w:t>
      </w:r>
      <w:r w:rsidRPr="001712B8">
        <w:rPr>
          <w:rFonts w:ascii="Calibri" w:hAnsi="Calibri" w:cs="Calibri"/>
          <w:sz w:val="22"/>
          <w:szCs w:val="22"/>
        </w:rPr>
        <w:tab/>
        <w:t xml:space="preserve">The Descent of Mind: Reflections on Human brain evolution and the cognitive abilities of early hominids. (location: Des Moines Public Schools Central Campus, Physio/Anatomy &amp; Biotechnology class). </w:t>
      </w:r>
    </w:p>
    <w:p w14:paraId="4FC2B512" w14:textId="77777777" w:rsidR="000F6E62" w:rsidRPr="00F019DA" w:rsidRDefault="000F6E62" w:rsidP="00F019DA">
      <w:pPr>
        <w:ind w:left="720" w:hanging="720"/>
        <w:rPr>
          <w:rFonts w:ascii="Calibri" w:hAnsi="Calibri" w:cs="Calibri"/>
          <w:b/>
          <w:i/>
          <w:sz w:val="22"/>
          <w:szCs w:val="22"/>
          <w:u w:val="single"/>
          <w:lang w:val="en-GB" w:eastAsia="zh-CN"/>
        </w:rPr>
      </w:pPr>
      <w:r w:rsidRPr="001712B8">
        <w:rPr>
          <w:rFonts w:ascii="Calibri" w:hAnsi="Calibri" w:cs="Calibri"/>
          <w:sz w:val="22"/>
          <w:szCs w:val="22"/>
        </w:rPr>
        <w:t xml:space="preserve">2011 </w:t>
      </w:r>
      <w:r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i/>
          <w:sz w:val="22"/>
          <w:szCs w:val="22"/>
        </w:rPr>
        <w:t>Sizing up Hominids: Beyond Pangloss and spandrels and into a new perspective for brain and body size change.</w:t>
      </w:r>
      <w:r w:rsidRPr="001712B8">
        <w:rPr>
          <w:rFonts w:ascii="Calibri" w:hAnsi="Calibri" w:cs="Calibri"/>
          <w:sz w:val="22"/>
          <w:szCs w:val="22"/>
        </w:rPr>
        <w:t xml:space="preserve"> (location: Des Moines University, Faculty Development Friday Seminar Series).</w:t>
      </w:r>
    </w:p>
    <w:p w14:paraId="5876BC2C" w14:textId="77777777" w:rsidR="000F6E62" w:rsidRPr="00F019DA" w:rsidRDefault="000F6E62" w:rsidP="00F019DA">
      <w:pPr>
        <w:ind w:left="720" w:hanging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2011</w:t>
      </w:r>
      <w:r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i/>
          <w:sz w:val="22"/>
          <w:szCs w:val="22"/>
        </w:rPr>
        <w:t>Homologues of human language areas in chimpanzees (Pan troglodytes): Reconstructing the evolutionary history to the emergence of human language.</w:t>
      </w:r>
      <w:r w:rsidRPr="001712B8">
        <w:rPr>
          <w:rFonts w:ascii="Calibri" w:hAnsi="Calibri" w:cs="Calibri"/>
          <w:sz w:val="22"/>
          <w:szCs w:val="22"/>
        </w:rPr>
        <w:t xml:space="preserve"> (location: University of Iowa, Neuroscience </w:t>
      </w:r>
      <w:r w:rsidR="00201C9D" w:rsidRPr="001712B8">
        <w:rPr>
          <w:rFonts w:ascii="Calibri" w:hAnsi="Calibri" w:cs="Calibri"/>
          <w:sz w:val="22"/>
          <w:szCs w:val="22"/>
        </w:rPr>
        <w:t>Graduate Seminar series, Ames).</w:t>
      </w:r>
    </w:p>
    <w:p w14:paraId="2BB00189" w14:textId="77777777" w:rsidR="000F6E62" w:rsidRPr="001712B8" w:rsidRDefault="000F6E62" w:rsidP="00F019DA">
      <w:pPr>
        <w:ind w:left="720" w:hanging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2011</w:t>
      </w:r>
      <w:r w:rsidRPr="001712B8">
        <w:rPr>
          <w:rFonts w:ascii="Calibri" w:hAnsi="Calibri" w:cs="Calibri"/>
          <w:sz w:val="22"/>
          <w:szCs w:val="22"/>
        </w:rPr>
        <w:tab/>
        <w:t xml:space="preserve">HOT (Human Origins Today) Topic: </w:t>
      </w:r>
      <w:r w:rsidRPr="001712B8">
        <w:rPr>
          <w:rFonts w:ascii="Calibri" w:hAnsi="Calibri" w:cs="Calibri"/>
          <w:i/>
          <w:sz w:val="22"/>
          <w:szCs w:val="22"/>
        </w:rPr>
        <w:t>Brain maps and the evolution of human language</w:t>
      </w:r>
      <w:r w:rsidRPr="001712B8">
        <w:rPr>
          <w:rFonts w:ascii="Calibri" w:hAnsi="Calibri" w:cs="Calibri"/>
          <w:sz w:val="22"/>
          <w:szCs w:val="22"/>
        </w:rPr>
        <w:t xml:space="preserve"> (location: Smithsonian National Museum of Natural History, Washington, DC). </w:t>
      </w:r>
    </w:p>
    <w:p w14:paraId="71C8FA43" w14:textId="77777777" w:rsidR="000F6E62" w:rsidRPr="001712B8" w:rsidRDefault="000F6E62" w:rsidP="00F019DA">
      <w:pPr>
        <w:ind w:left="720" w:hanging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2011</w:t>
      </w:r>
      <w:r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i/>
          <w:sz w:val="22"/>
          <w:szCs w:val="22"/>
        </w:rPr>
        <w:t xml:space="preserve">Comparative studies on the homologues of </w:t>
      </w:r>
      <w:proofErr w:type="spellStart"/>
      <w:r w:rsidRPr="001712B8">
        <w:rPr>
          <w:rFonts w:ascii="Calibri" w:hAnsi="Calibri" w:cs="Calibri"/>
          <w:i/>
          <w:sz w:val="22"/>
          <w:szCs w:val="22"/>
        </w:rPr>
        <w:t>Brocas</w:t>
      </w:r>
      <w:proofErr w:type="spellEnd"/>
      <w:r w:rsidRPr="001712B8">
        <w:rPr>
          <w:rFonts w:ascii="Calibri" w:hAnsi="Calibri" w:cs="Calibri"/>
          <w:i/>
          <w:sz w:val="22"/>
          <w:szCs w:val="22"/>
        </w:rPr>
        <w:t xml:space="preserve"> and </w:t>
      </w:r>
      <w:proofErr w:type="spellStart"/>
      <w:r w:rsidRPr="001712B8">
        <w:rPr>
          <w:rFonts w:ascii="Calibri" w:hAnsi="Calibri" w:cs="Calibri"/>
          <w:i/>
          <w:sz w:val="22"/>
          <w:szCs w:val="22"/>
        </w:rPr>
        <w:t>Wernickes</w:t>
      </w:r>
      <w:proofErr w:type="spellEnd"/>
      <w:r w:rsidRPr="001712B8">
        <w:rPr>
          <w:rFonts w:ascii="Calibri" w:hAnsi="Calibri" w:cs="Calibri"/>
          <w:i/>
          <w:sz w:val="22"/>
          <w:szCs w:val="22"/>
        </w:rPr>
        <w:t xml:space="preserve"> area in chimpanzees (Pan troglodytes)</w:t>
      </w:r>
      <w:r w:rsidRPr="001712B8">
        <w:rPr>
          <w:rFonts w:ascii="Calibri" w:hAnsi="Calibri" w:cs="Calibri"/>
          <w:sz w:val="22"/>
          <w:szCs w:val="22"/>
        </w:rPr>
        <w:t>. (location: University of Witwatersrand, School of Anatomical Sciences, Johannesburg, South Africa).</w:t>
      </w:r>
    </w:p>
    <w:p w14:paraId="5D17616F" w14:textId="77777777" w:rsidR="000F6E62" w:rsidRPr="001712B8" w:rsidRDefault="000F6E62" w:rsidP="00F019DA">
      <w:pPr>
        <w:ind w:left="720" w:hanging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2011</w:t>
      </w:r>
      <w:r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i/>
          <w:sz w:val="22"/>
          <w:szCs w:val="22"/>
        </w:rPr>
        <w:t xml:space="preserve">Homologues of human language areas in chimpanzees (Pan troglodytes): </w:t>
      </w:r>
      <w:proofErr w:type="spellStart"/>
      <w:r w:rsidRPr="001712B8">
        <w:rPr>
          <w:rFonts w:ascii="Calibri" w:hAnsi="Calibri" w:cs="Calibri"/>
          <w:i/>
          <w:sz w:val="22"/>
          <w:szCs w:val="22"/>
        </w:rPr>
        <w:t>Probablistic</w:t>
      </w:r>
      <w:proofErr w:type="spellEnd"/>
      <w:r w:rsidRPr="001712B8">
        <w:rPr>
          <w:rFonts w:ascii="Calibri" w:hAnsi="Calibri" w:cs="Calibri"/>
          <w:i/>
          <w:sz w:val="22"/>
          <w:szCs w:val="22"/>
        </w:rPr>
        <w:t xml:space="preserve"> mapping, asymmetry and the hominid fossil record</w:t>
      </w:r>
      <w:r w:rsidRPr="001712B8">
        <w:rPr>
          <w:rFonts w:ascii="Calibri" w:hAnsi="Calibri" w:cs="Calibri"/>
          <w:sz w:val="22"/>
          <w:szCs w:val="22"/>
        </w:rPr>
        <w:t>. (location: Des Moines University, Department of Anatomy, Des Moines).</w:t>
      </w:r>
    </w:p>
    <w:p w14:paraId="182C6AF5" w14:textId="77777777" w:rsidR="000F6E62" w:rsidRPr="001712B8" w:rsidRDefault="000F6E62" w:rsidP="00F019DA">
      <w:pPr>
        <w:ind w:left="720" w:hanging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2011</w:t>
      </w:r>
      <w:r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i/>
          <w:sz w:val="22"/>
          <w:szCs w:val="22"/>
        </w:rPr>
        <w:t>Homologues of human language areas in chimpanzees (Pan troglodytes): Reconstructing the evolutionary history to the emergence of human language</w:t>
      </w:r>
      <w:r w:rsidRPr="001712B8">
        <w:rPr>
          <w:rFonts w:ascii="Calibri" w:hAnsi="Calibri" w:cs="Calibri"/>
          <w:sz w:val="22"/>
          <w:szCs w:val="22"/>
        </w:rPr>
        <w:t>. (location: Midwestern University, Department of Anatomy, Chicago).</w:t>
      </w:r>
    </w:p>
    <w:p w14:paraId="2D71D1E3" w14:textId="77777777" w:rsidR="000F6E62" w:rsidRPr="001712B8" w:rsidRDefault="000F6E62" w:rsidP="00F019DA">
      <w:pPr>
        <w:ind w:left="720" w:hanging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2008</w:t>
      </w:r>
      <w:r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i/>
          <w:sz w:val="22"/>
          <w:szCs w:val="22"/>
        </w:rPr>
        <w:t xml:space="preserve">Does Size matter? Fallacies of </w:t>
      </w:r>
      <w:proofErr w:type="spellStart"/>
      <w:r w:rsidRPr="001712B8">
        <w:rPr>
          <w:rFonts w:ascii="Calibri" w:hAnsi="Calibri" w:cs="Calibri"/>
          <w:i/>
          <w:sz w:val="22"/>
          <w:szCs w:val="22"/>
        </w:rPr>
        <w:t>progressionism</w:t>
      </w:r>
      <w:proofErr w:type="spellEnd"/>
      <w:r w:rsidRPr="001712B8">
        <w:rPr>
          <w:rFonts w:ascii="Calibri" w:hAnsi="Calibri" w:cs="Calibri"/>
          <w:i/>
          <w:sz w:val="22"/>
          <w:szCs w:val="22"/>
        </w:rPr>
        <w:t xml:space="preserve"> in Hominin brain and body size reconstructions.</w:t>
      </w:r>
      <w:r w:rsidRPr="001712B8">
        <w:rPr>
          <w:rFonts w:ascii="Calibri" w:hAnsi="Calibri" w:cs="Calibri"/>
          <w:sz w:val="22"/>
          <w:szCs w:val="22"/>
        </w:rPr>
        <w:t xml:space="preserve"> (location: UCSB, Department of Anthropology, Audience: Anthropology Student Union, Santa Barbara, CA).</w:t>
      </w:r>
    </w:p>
    <w:p w14:paraId="7FBA0ED5" w14:textId="77777777" w:rsidR="000F6E62" w:rsidRPr="001712B8" w:rsidRDefault="000F6E62" w:rsidP="00F019DA">
      <w:pPr>
        <w:ind w:left="720" w:hanging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2008</w:t>
      </w:r>
      <w:r w:rsidRPr="001712B8">
        <w:rPr>
          <w:rFonts w:ascii="Calibri" w:hAnsi="Calibri" w:cs="Calibri"/>
          <w:sz w:val="22"/>
          <w:szCs w:val="22"/>
        </w:rPr>
        <w:tab/>
        <w:t xml:space="preserve"> </w:t>
      </w:r>
      <w:r w:rsidRPr="001712B8">
        <w:rPr>
          <w:rFonts w:ascii="Calibri" w:hAnsi="Calibri" w:cs="Calibri"/>
          <w:i/>
          <w:sz w:val="22"/>
          <w:szCs w:val="22"/>
        </w:rPr>
        <w:t>Sizing up Hominins: Beyond Pangloss and Spandrels and into a new perspective for brain and body size change</w:t>
      </w:r>
      <w:r w:rsidRPr="001712B8">
        <w:rPr>
          <w:rFonts w:ascii="Calibri" w:hAnsi="Calibri" w:cs="Calibri"/>
          <w:sz w:val="22"/>
          <w:szCs w:val="22"/>
        </w:rPr>
        <w:t>. (location: GWU, Department of Anthropology, Washington, DC).</w:t>
      </w:r>
    </w:p>
    <w:p w14:paraId="0E0B5398" w14:textId="77777777" w:rsidR="000F6E62" w:rsidRPr="001712B8" w:rsidRDefault="000F6E62" w:rsidP="00F019DA">
      <w:pPr>
        <w:ind w:left="720" w:hanging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2008</w:t>
      </w:r>
      <w:r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i/>
          <w:sz w:val="22"/>
          <w:szCs w:val="22"/>
        </w:rPr>
        <w:t>To Africa and back, 7 million years of evolution in an afternoon</w:t>
      </w:r>
      <w:r w:rsidRPr="001712B8">
        <w:rPr>
          <w:rFonts w:ascii="Calibri" w:hAnsi="Calibri" w:cs="Calibri"/>
          <w:sz w:val="22"/>
          <w:szCs w:val="22"/>
        </w:rPr>
        <w:t xml:space="preserve"> (Audience: Wellesley Alumnae Club of Santa Barbara).</w:t>
      </w:r>
    </w:p>
    <w:p w14:paraId="2FF3CC79" w14:textId="77777777" w:rsidR="000F6E62" w:rsidRPr="001712B8" w:rsidRDefault="000F6E62" w:rsidP="00F019DA">
      <w:pPr>
        <w:ind w:left="720" w:hanging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2008</w:t>
      </w:r>
      <w:r w:rsidRPr="001712B8">
        <w:rPr>
          <w:rFonts w:ascii="Calibri" w:hAnsi="Calibri" w:cs="Calibri"/>
          <w:sz w:val="22"/>
          <w:szCs w:val="22"/>
        </w:rPr>
        <w:tab/>
        <w:t xml:space="preserve"> </w:t>
      </w:r>
      <w:r w:rsidRPr="001712B8">
        <w:rPr>
          <w:rFonts w:ascii="Calibri" w:hAnsi="Calibri" w:cs="Calibri"/>
          <w:i/>
          <w:sz w:val="22"/>
          <w:szCs w:val="22"/>
        </w:rPr>
        <w:t>Transformations of body and mind as revealed through the fossil record</w:t>
      </w:r>
      <w:r w:rsidRPr="001712B8">
        <w:rPr>
          <w:rFonts w:ascii="Calibri" w:hAnsi="Calibri" w:cs="Calibri"/>
          <w:sz w:val="22"/>
          <w:szCs w:val="22"/>
        </w:rPr>
        <w:t>. (location: UCSB, Department of Anthropology, Audience: Anthropology Student Union, Santa Barbara, CA).</w:t>
      </w:r>
    </w:p>
    <w:p w14:paraId="1DBAA96F" w14:textId="77777777" w:rsidR="00DE6AEE" w:rsidRDefault="000F6E62" w:rsidP="00DE6AEE">
      <w:pPr>
        <w:ind w:left="720" w:hanging="72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2007</w:t>
      </w:r>
      <w:r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i/>
          <w:sz w:val="22"/>
          <w:szCs w:val="22"/>
        </w:rPr>
        <w:t xml:space="preserve">The Panglossian Paradigm Revisited: The role of </w:t>
      </w:r>
      <w:r w:rsidR="007E5023" w:rsidRPr="001712B8">
        <w:rPr>
          <w:rFonts w:ascii="Calibri" w:hAnsi="Calibri" w:cs="Calibri"/>
          <w:i/>
          <w:sz w:val="22"/>
          <w:szCs w:val="22"/>
        </w:rPr>
        <w:t>non-adaptive</w:t>
      </w:r>
      <w:r w:rsidRPr="001712B8">
        <w:rPr>
          <w:rFonts w:ascii="Calibri" w:hAnsi="Calibri" w:cs="Calibri"/>
          <w:i/>
          <w:sz w:val="22"/>
          <w:szCs w:val="22"/>
        </w:rPr>
        <w:t xml:space="preserve"> mechanisms in hominid brain and body size evolution</w:t>
      </w:r>
      <w:r w:rsidRPr="001712B8">
        <w:rPr>
          <w:rFonts w:ascii="Calibri" w:hAnsi="Calibri" w:cs="Calibri"/>
          <w:sz w:val="22"/>
          <w:szCs w:val="22"/>
        </w:rPr>
        <w:t xml:space="preserve"> (location: UCSB, Department of Anthropology, Santa Barbara, CA).</w:t>
      </w:r>
      <w:bookmarkStart w:id="0" w:name="OLE_LINK1"/>
    </w:p>
    <w:p w14:paraId="3461D779" w14:textId="77777777" w:rsidR="00DE6AEE" w:rsidRPr="00DE6AEE" w:rsidRDefault="00DE6AEE" w:rsidP="00DE6AEE">
      <w:pPr>
        <w:ind w:left="720" w:hanging="720"/>
        <w:rPr>
          <w:rFonts w:ascii="Calibri" w:hAnsi="Calibri" w:cs="Calibri"/>
          <w:sz w:val="22"/>
          <w:szCs w:val="22"/>
        </w:rPr>
      </w:pPr>
    </w:p>
    <w:p w14:paraId="7F987FB3" w14:textId="77777777" w:rsidR="002F0A0D" w:rsidRPr="00DE6AEE" w:rsidRDefault="002F0A0D" w:rsidP="00DE6AEE">
      <w:pPr>
        <w:ind w:left="720" w:hanging="720"/>
        <w:rPr>
          <w:rFonts w:ascii="Calibri" w:hAnsi="Calibri" w:cs="Calibri"/>
          <w:b/>
          <w:bCs/>
          <w:smallCaps/>
          <w:u w:val="single"/>
        </w:rPr>
      </w:pPr>
      <w:r w:rsidRPr="00DE6AEE">
        <w:rPr>
          <w:rFonts w:ascii="Calibri" w:hAnsi="Calibri" w:cs="Calibri"/>
          <w:b/>
          <w:bCs/>
          <w:smallCaps/>
          <w:u w:val="single"/>
        </w:rPr>
        <w:t>Field Experience</w:t>
      </w:r>
      <w:bookmarkEnd w:id="0"/>
      <w:r w:rsidR="008409FA" w:rsidRPr="00DE6AEE">
        <w:rPr>
          <w:rFonts w:ascii="Calibri" w:hAnsi="Calibri" w:cs="Calibri"/>
          <w:b/>
          <w:bCs/>
          <w:smallCaps/>
          <w:u w:val="single"/>
        </w:rPr>
        <w:t>/workshops</w:t>
      </w:r>
    </w:p>
    <w:p w14:paraId="7D620FD1" w14:textId="15CF5514" w:rsidR="00DE6AEE" w:rsidRDefault="00DE6AEE" w:rsidP="00DE6AEE">
      <w:pPr>
        <w:ind w:left="720" w:hanging="720"/>
        <w:rPr>
          <w:rFonts w:ascii="Calibri" w:hAnsi="Calibri" w:cs="Calibri"/>
          <w:sz w:val="22"/>
          <w:szCs w:val="22"/>
        </w:rPr>
      </w:pPr>
      <w:r w:rsidRPr="42235FDF">
        <w:rPr>
          <w:rFonts w:ascii="Calibri" w:hAnsi="Calibri" w:cs="Calibri"/>
          <w:sz w:val="22"/>
          <w:szCs w:val="22"/>
        </w:rPr>
        <w:t>2016</w:t>
      </w:r>
      <w:r>
        <w:tab/>
      </w:r>
      <w:r w:rsidRPr="42235FDF">
        <w:rPr>
          <w:rFonts w:ascii="Calibri" w:hAnsi="Calibri" w:cs="Calibri"/>
          <w:sz w:val="22"/>
          <w:szCs w:val="22"/>
        </w:rPr>
        <w:t>Ace Leadership Academy Workshop, Georgetown University, Washington, DC., USA.</w:t>
      </w:r>
      <w:r w:rsidRPr="42235FDF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513843CD" w14:textId="77777777" w:rsidR="00DE6AEE" w:rsidRDefault="00DE6AEE" w:rsidP="00DE6AEE">
      <w:pPr>
        <w:ind w:left="720" w:hanging="720"/>
        <w:rPr>
          <w:rFonts w:ascii="Calibri" w:hAnsi="Calibri" w:cs="Calibri"/>
          <w:i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14</w:t>
      </w:r>
      <w:r w:rsidRPr="001712B8">
        <w:rPr>
          <w:rFonts w:ascii="Calibri" w:hAnsi="Calibri" w:cs="Calibri"/>
          <w:sz w:val="22"/>
          <w:szCs w:val="22"/>
        </w:rPr>
        <w:tab/>
      </w:r>
      <w:r w:rsidRPr="00DE6AEE">
        <w:rPr>
          <w:rFonts w:ascii="Calibri" w:hAnsi="Calibri" w:cs="Calibri"/>
          <w:iCs/>
          <w:sz w:val="22"/>
          <w:szCs w:val="22"/>
        </w:rPr>
        <w:t>GWSW: Grant Writers Seminar &amp; Workshop, Des Moines, IA. Instructor: Dr. J. Robertson</w:t>
      </w:r>
      <w:r>
        <w:rPr>
          <w:rFonts w:ascii="Calibri" w:hAnsi="Calibri" w:cs="Calibri"/>
          <w:i/>
          <w:sz w:val="22"/>
          <w:szCs w:val="22"/>
        </w:rPr>
        <w:t>.</w:t>
      </w:r>
    </w:p>
    <w:p w14:paraId="7D99F0EB" w14:textId="77777777" w:rsidR="00DE6AEE" w:rsidRDefault="00DE6AEE" w:rsidP="00DE6AEE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      Cultural and linguistic competency and diversity: Imperatives for the 21</w:t>
      </w:r>
      <w:r w:rsidRPr="00DE6AEE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Century and beyond. Instructor: Dr. Patti Rose.</w:t>
      </w:r>
    </w:p>
    <w:p w14:paraId="7508B56C" w14:textId="77777777" w:rsidR="00DE6AEE" w:rsidRDefault="00DE6AEE" w:rsidP="00DE6AEE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2012      Field Perfusion methods in neuroscience, South Africa. Instructor: Dr. Paul Manger.</w:t>
      </w:r>
    </w:p>
    <w:p w14:paraId="33B766C0" w14:textId="77777777" w:rsidR="00DE6AEE" w:rsidRDefault="00DE6AEE" w:rsidP="00DE6AEE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2003      </w:t>
      </w:r>
      <w:proofErr w:type="spellStart"/>
      <w:r>
        <w:rPr>
          <w:rFonts w:ascii="Calibri" w:hAnsi="Calibri" w:cs="Calibri"/>
          <w:sz w:val="22"/>
          <w:szCs w:val="22"/>
        </w:rPr>
        <w:t>Makapansgat</w:t>
      </w:r>
      <w:proofErr w:type="spellEnd"/>
      <w:r>
        <w:rPr>
          <w:rFonts w:ascii="Calibri" w:hAnsi="Calibri" w:cs="Calibri"/>
          <w:sz w:val="22"/>
          <w:szCs w:val="22"/>
        </w:rPr>
        <w:t xml:space="preserve"> Excavation Team, </w:t>
      </w:r>
      <w:proofErr w:type="spellStart"/>
      <w:r>
        <w:rPr>
          <w:rFonts w:ascii="Calibri" w:hAnsi="Calibri" w:cs="Calibri"/>
          <w:sz w:val="22"/>
          <w:szCs w:val="22"/>
        </w:rPr>
        <w:t>Limeworks</w:t>
      </w:r>
      <w:proofErr w:type="spellEnd"/>
      <w:r>
        <w:rPr>
          <w:rFonts w:ascii="Calibri" w:hAnsi="Calibri" w:cs="Calibri"/>
          <w:sz w:val="22"/>
          <w:szCs w:val="22"/>
        </w:rPr>
        <w:t xml:space="preserve"> deposit South Africa. Directorship: Drs. Jeff McKee, Glen Conroy &amp; Kevin Kuykendall.</w:t>
      </w:r>
    </w:p>
    <w:p w14:paraId="4A7E2D8B" w14:textId="77777777" w:rsidR="00DE6AEE" w:rsidRDefault="00DE6AEE" w:rsidP="00DE6AEE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2001-2 Human Biology III Hominin Field Lab, </w:t>
      </w:r>
      <w:proofErr w:type="spellStart"/>
      <w:r>
        <w:rPr>
          <w:rFonts w:ascii="Calibri" w:hAnsi="Calibri" w:cs="Calibri"/>
          <w:sz w:val="22"/>
          <w:szCs w:val="22"/>
        </w:rPr>
        <w:t>Makapansgat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Polekwane</w:t>
      </w:r>
      <w:proofErr w:type="spellEnd"/>
      <w:r>
        <w:rPr>
          <w:rFonts w:ascii="Calibri" w:hAnsi="Calibri" w:cs="Calibri"/>
          <w:sz w:val="22"/>
          <w:szCs w:val="22"/>
        </w:rPr>
        <w:t xml:space="preserve">, South Africa. </w:t>
      </w:r>
    </w:p>
    <w:p w14:paraId="7BF32E3D" w14:textId="77777777" w:rsidR="00DE6AEE" w:rsidRDefault="00DE6AEE" w:rsidP="00DE6AEE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2001-2 Paleoanthropology</w:t>
      </w:r>
      <w:r w:rsidRPr="001712B8">
        <w:rPr>
          <w:rFonts w:ascii="Calibri" w:hAnsi="Calibri" w:cs="Calibri"/>
          <w:szCs w:val="22"/>
        </w:rPr>
        <w:t xml:space="preserve"> Field School Teaching Assistant at </w:t>
      </w:r>
      <w:proofErr w:type="spellStart"/>
      <w:r w:rsidRPr="001712B8">
        <w:rPr>
          <w:rFonts w:ascii="Calibri" w:hAnsi="Calibri" w:cs="Calibri"/>
          <w:szCs w:val="22"/>
        </w:rPr>
        <w:t>Makapansgat</w:t>
      </w:r>
      <w:proofErr w:type="spellEnd"/>
      <w:r w:rsidRPr="001712B8">
        <w:rPr>
          <w:rFonts w:ascii="Calibri" w:hAnsi="Calibri" w:cs="Calibri"/>
          <w:szCs w:val="22"/>
        </w:rPr>
        <w:t xml:space="preserve"> South Africa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712B8">
        <w:rPr>
          <w:rFonts w:ascii="Calibri" w:hAnsi="Calibri" w:cs="Calibri"/>
          <w:sz w:val="22"/>
          <w:szCs w:val="22"/>
        </w:rPr>
        <w:t>and Buffalo Cave deposits. Supervisor: Dr. Kevin Kuykendall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CF2D8B6" w14:textId="77777777" w:rsidR="00DE6AEE" w:rsidRPr="00DE6AEE" w:rsidRDefault="00DE6AEE" w:rsidP="00DE6AEE">
      <w:pPr>
        <w:ind w:left="720" w:hanging="720"/>
        <w:rPr>
          <w:rFonts w:ascii="Calibri" w:hAnsi="Calibri" w:cs="Calibri"/>
          <w:sz w:val="22"/>
          <w:szCs w:val="22"/>
        </w:rPr>
      </w:pPr>
    </w:p>
    <w:p w14:paraId="45D81634" w14:textId="77777777" w:rsidR="00CB6D25" w:rsidRPr="00943713" w:rsidRDefault="002F0A0D" w:rsidP="00943713">
      <w:pPr>
        <w:pStyle w:val="Heading1"/>
        <w:rPr>
          <w:rFonts w:ascii="Calibri" w:hAnsi="Calibri" w:cs="Calibri"/>
          <w:smallCaps/>
          <w:u w:val="single"/>
        </w:rPr>
      </w:pPr>
      <w:r w:rsidRPr="001712B8">
        <w:rPr>
          <w:rFonts w:ascii="Calibri" w:hAnsi="Calibri" w:cs="Calibri"/>
          <w:smallCaps/>
          <w:u w:val="single"/>
        </w:rPr>
        <w:t>Public Understanding of Science</w:t>
      </w:r>
    </w:p>
    <w:p w14:paraId="7C5ADDDA" w14:textId="602750FB" w:rsidR="003C4F45" w:rsidRDefault="003C4F45" w:rsidP="00943713">
      <w:pPr>
        <w:ind w:left="1440" w:hanging="1440"/>
        <w:rPr>
          <w:rFonts w:ascii="Calibri" w:hAnsi="Calibri" w:cs="Calibri"/>
          <w:sz w:val="22"/>
          <w:szCs w:val="22"/>
        </w:rPr>
      </w:pPr>
      <w:r w:rsidRPr="42235FDF">
        <w:rPr>
          <w:rFonts w:ascii="Calibri" w:hAnsi="Calibri" w:cs="Calibri"/>
          <w:sz w:val="22"/>
          <w:szCs w:val="22"/>
        </w:rPr>
        <w:t>20</w:t>
      </w:r>
      <w:r w:rsidR="1EEC5F1D" w:rsidRPr="42235FDF">
        <w:rPr>
          <w:rFonts w:ascii="Calibri" w:hAnsi="Calibri" w:cs="Calibri"/>
          <w:sz w:val="22"/>
          <w:szCs w:val="22"/>
        </w:rPr>
        <w:t>20-2021</w:t>
      </w:r>
      <w:r w:rsidR="00F5447C" w:rsidRPr="42235FDF">
        <w:rPr>
          <w:rFonts w:ascii="Calibri" w:hAnsi="Calibri" w:cs="Calibri"/>
          <w:sz w:val="22"/>
          <w:szCs w:val="22"/>
        </w:rPr>
        <w:t xml:space="preserve">         </w:t>
      </w:r>
      <w:r w:rsidR="5E000CF8" w:rsidRPr="42235FDF">
        <w:rPr>
          <w:rFonts w:ascii="Calibri" w:hAnsi="Calibri" w:cs="Calibri"/>
          <w:sz w:val="22"/>
          <w:szCs w:val="22"/>
        </w:rPr>
        <w:t xml:space="preserve"> </w:t>
      </w:r>
      <w:r w:rsidRPr="42235FDF">
        <w:rPr>
          <w:rFonts w:ascii="Calibri" w:hAnsi="Calibri" w:cs="Calibri"/>
          <w:sz w:val="22"/>
          <w:szCs w:val="22"/>
        </w:rPr>
        <w:t>Guest Lecturer–</w:t>
      </w:r>
      <w:r w:rsidR="6392B7B0" w:rsidRPr="42235FDF">
        <w:rPr>
          <w:rFonts w:ascii="Calibri" w:hAnsi="Calibri" w:cs="Calibri"/>
          <w:sz w:val="22"/>
          <w:szCs w:val="22"/>
        </w:rPr>
        <w:t>Anatomy &amp; Biotech</w:t>
      </w:r>
      <w:r w:rsidRPr="42235FDF">
        <w:rPr>
          <w:rFonts w:ascii="Calibri" w:hAnsi="Calibri" w:cs="Calibri"/>
          <w:sz w:val="22"/>
          <w:szCs w:val="22"/>
        </w:rPr>
        <w:t xml:space="preserve"> </w:t>
      </w:r>
      <w:r w:rsidR="00F5447C" w:rsidRPr="42235FDF">
        <w:rPr>
          <w:rFonts w:ascii="Calibri" w:hAnsi="Calibri" w:cs="Calibri"/>
          <w:sz w:val="22"/>
          <w:szCs w:val="22"/>
        </w:rPr>
        <w:t>Class (</w:t>
      </w:r>
      <w:proofErr w:type="spellStart"/>
      <w:r w:rsidR="00F5447C" w:rsidRPr="42235FDF">
        <w:rPr>
          <w:rFonts w:ascii="Calibri" w:hAnsi="Calibri" w:cs="Calibri"/>
          <w:sz w:val="22"/>
          <w:szCs w:val="22"/>
        </w:rPr>
        <w:t>Mrs</w:t>
      </w:r>
      <w:proofErr w:type="spellEnd"/>
      <w:r w:rsidR="00F5447C" w:rsidRPr="42235FD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7C059DDC" w:rsidRPr="42235FDF">
        <w:rPr>
          <w:rFonts w:ascii="Calibri" w:hAnsi="Calibri" w:cs="Calibri"/>
          <w:sz w:val="22"/>
          <w:szCs w:val="22"/>
        </w:rPr>
        <w:t>Kacia</w:t>
      </w:r>
      <w:proofErr w:type="spellEnd"/>
      <w:r w:rsidR="7C059DDC" w:rsidRPr="42235FDF">
        <w:rPr>
          <w:rFonts w:ascii="Calibri" w:hAnsi="Calibri" w:cs="Calibri"/>
          <w:sz w:val="22"/>
          <w:szCs w:val="22"/>
        </w:rPr>
        <w:t xml:space="preserve"> Cain</w:t>
      </w:r>
      <w:r w:rsidR="00F5447C" w:rsidRPr="42235FDF">
        <w:rPr>
          <w:rFonts w:ascii="Calibri" w:hAnsi="Calibri" w:cs="Calibri"/>
          <w:sz w:val="22"/>
          <w:szCs w:val="22"/>
        </w:rPr>
        <w:t>)</w:t>
      </w:r>
      <w:r w:rsidRPr="42235FDF">
        <w:rPr>
          <w:rFonts w:ascii="Calibri" w:hAnsi="Calibri" w:cs="Calibri"/>
          <w:sz w:val="22"/>
          <w:szCs w:val="22"/>
        </w:rPr>
        <w:t xml:space="preserve">, </w:t>
      </w:r>
      <w:r w:rsidR="37931329" w:rsidRPr="42235FDF">
        <w:rPr>
          <w:rFonts w:ascii="Calibri" w:hAnsi="Calibri" w:cs="Calibri"/>
          <w:sz w:val="22"/>
          <w:szCs w:val="22"/>
        </w:rPr>
        <w:t>Winterset</w:t>
      </w:r>
      <w:r w:rsidR="00F5447C" w:rsidRPr="42235FDF">
        <w:rPr>
          <w:rFonts w:ascii="Calibri" w:hAnsi="Calibri" w:cs="Calibri"/>
          <w:sz w:val="22"/>
          <w:szCs w:val="22"/>
        </w:rPr>
        <w:t xml:space="preserve"> High School</w:t>
      </w:r>
      <w:r w:rsidRPr="42235FDF">
        <w:rPr>
          <w:rFonts w:ascii="Calibri" w:hAnsi="Calibri" w:cs="Calibri"/>
          <w:sz w:val="22"/>
          <w:szCs w:val="22"/>
        </w:rPr>
        <w:t>.</w:t>
      </w:r>
    </w:p>
    <w:p w14:paraId="3FD327CC" w14:textId="5E0ED28C" w:rsidR="174070AA" w:rsidRDefault="174070AA" w:rsidP="42235FDF">
      <w:pPr>
        <w:ind w:left="1440" w:hanging="1440"/>
        <w:rPr>
          <w:rFonts w:ascii="Calibri" w:hAnsi="Calibri" w:cs="Calibri"/>
          <w:sz w:val="22"/>
          <w:szCs w:val="22"/>
        </w:rPr>
      </w:pPr>
      <w:r w:rsidRPr="42235FDF">
        <w:rPr>
          <w:rFonts w:ascii="Calibri" w:hAnsi="Calibri" w:cs="Calibri"/>
          <w:sz w:val="22"/>
          <w:szCs w:val="22"/>
        </w:rPr>
        <w:t>2019                    Guest Lecturer–Biology Class (</w:t>
      </w:r>
      <w:proofErr w:type="spellStart"/>
      <w:r w:rsidRPr="42235FDF">
        <w:rPr>
          <w:rFonts w:ascii="Calibri" w:hAnsi="Calibri" w:cs="Calibri"/>
          <w:sz w:val="22"/>
          <w:szCs w:val="22"/>
        </w:rPr>
        <w:t>Mrs</w:t>
      </w:r>
      <w:proofErr w:type="spellEnd"/>
      <w:r w:rsidRPr="42235FDF">
        <w:rPr>
          <w:rFonts w:ascii="Calibri" w:hAnsi="Calibri" w:cs="Calibri"/>
          <w:sz w:val="22"/>
          <w:szCs w:val="22"/>
        </w:rPr>
        <w:t xml:space="preserve"> Peg Conlon), Dowling Catholic High School.</w:t>
      </w:r>
    </w:p>
    <w:p w14:paraId="2182EA81" w14:textId="77777777" w:rsidR="00F5447C" w:rsidRDefault="00F5447C" w:rsidP="00F5447C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2014- present    Guest Lecturer and poster evaluator–Anatomy &amp; Physiology and Biotechnology, Central Campus, Des Moines Public Schools.</w:t>
      </w:r>
    </w:p>
    <w:p w14:paraId="1E3CA903" w14:textId="77777777" w:rsidR="00182BAE" w:rsidRPr="001712B8" w:rsidRDefault="001B187F" w:rsidP="00943713">
      <w:pPr>
        <w:ind w:left="1440" w:hanging="144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2013</w:t>
      </w:r>
      <w:r w:rsidR="00C55487" w:rsidRPr="001712B8">
        <w:rPr>
          <w:rFonts w:ascii="Calibri" w:hAnsi="Calibri" w:cs="Calibri"/>
          <w:sz w:val="22"/>
          <w:szCs w:val="22"/>
        </w:rPr>
        <w:t>/14</w:t>
      </w:r>
      <w:r w:rsidRPr="001712B8">
        <w:rPr>
          <w:rFonts w:ascii="Calibri" w:hAnsi="Calibri" w:cs="Calibri"/>
          <w:sz w:val="22"/>
          <w:szCs w:val="22"/>
        </w:rPr>
        <w:t xml:space="preserve">    </w:t>
      </w:r>
      <w:r w:rsidRPr="001712B8">
        <w:rPr>
          <w:rFonts w:ascii="Calibri" w:hAnsi="Calibri" w:cs="Calibri"/>
          <w:sz w:val="22"/>
          <w:szCs w:val="22"/>
        </w:rPr>
        <w:tab/>
      </w:r>
      <w:r w:rsidR="00801195" w:rsidRPr="001712B8">
        <w:rPr>
          <w:rFonts w:ascii="Calibri" w:hAnsi="Calibri" w:cs="Calibri"/>
          <w:sz w:val="22"/>
          <w:szCs w:val="22"/>
        </w:rPr>
        <w:t>3D M</w:t>
      </w:r>
      <w:r w:rsidR="00644ED5" w:rsidRPr="001712B8">
        <w:rPr>
          <w:rFonts w:ascii="Calibri" w:hAnsi="Calibri" w:cs="Calibri"/>
          <w:sz w:val="22"/>
          <w:szCs w:val="22"/>
        </w:rPr>
        <w:t>odeling of the Brain,</w:t>
      </w:r>
      <w:r w:rsidRPr="001712B8">
        <w:rPr>
          <w:rFonts w:ascii="Calibri" w:hAnsi="Calibri" w:cs="Calibri"/>
          <w:sz w:val="22"/>
          <w:szCs w:val="22"/>
        </w:rPr>
        <w:t xml:space="preserve"> afternoon laboratory rotation hosted for 7</w:t>
      </w:r>
      <w:r w:rsidRPr="001712B8">
        <w:rPr>
          <w:rFonts w:ascii="Calibri" w:hAnsi="Calibri" w:cs="Calibri"/>
          <w:sz w:val="22"/>
          <w:szCs w:val="22"/>
          <w:vertAlign w:val="superscript"/>
        </w:rPr>
        <w:t>th</w:t>
      </w:r>
      <w:r w:rsidRPr="001712B8">
        <w:rPr>
          <w:rFonts w:ascii="Calibri" w:hAnsi="Calibri" w:cs="Calibri"/>
          <w:sz w:val="22"/>
          <w:szCs w:val="22"/>
        </w:rPr>
        <w:t xml:space="preserve"> and 8</w:t>
      </w:r>
      <w:r w:rsidRPr="001712B8">
        <w:rPr>
          <w:rFonts w:ascii="Calibri" w:hAnsi="Calibri" w:cs="Calibri"/>
          <w:sz w:val="22"/>
          <w:szCs w:val="22"/>
          <w:vertAlign w:val="superscript"/>
        </w:rPr>
        <w:t>th</w:t>
      </w:r>
      <w:r w:rsidRPr="001712B8">
        <w:rPr>
          <w:rFonts w:ascii="Calibri" w:hAnsi="Calibri" w:cs="Calibri"/>
          <w:sz w:val="22"/>
          <w:szCs w:val="22"/>
        </w:rPr>
        <w:t xml:space="preserve"> </w:t>
      </w:r>
      <w:r w:rsidR="00644ED5" w:rsidRPr="001712B8">
        <w:rPr>
          <w:rFonts w:ascii="Calibri" w:hAnsi="Calibri" w:cs="Calibri"/>
          <w:sz w:val="22"/>
          <w:szCs w:val="22"/>
        </w:rPr>
        <w:t xml:space="preserve">graders from the TAG program, </w:t>
      </w:r>
      <w:r w:rsidR="00801195" w:rsidRPr="001712B8">
        <w:rPr>
          <w:rFonts w:ascii="Calibri" w:hAnsi="Calibri" w:cs="Calibri"/>
          <w:sz w:val="22"/>
          <w:szCs w:val="22"/>
        </w:rPr>
        <w:t xml:space="preserve">Virtual Reality Class, </w:t>
      </w:r>
      <w:r w:rsidR="00644ED5" w:rsidRPr="001712B8">
        <w:rPr>
          <w:rFonts w:ascii="Calibri" w:hAnsi="Calibri" w:cs="Calibri"/>
          <w:sz w:val="22"/>
          <w:szCs w:val="22"/>
        </w:rPr>
        <w:t>Boone School District.</w:t>
      </w:r>
    </w:p>
    <w:p w14:paraId="7CA0CC6C" w14:textId="77777777" w:rsidR="00860251" w:rsidRPr="001712B8" w:rsidRDefault="003258D3" w:rsidP="00943713">
      <w:pPr>
        <w:ind w:left="1440" w:hanging="144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2012-present </w:t>
      </w:r>
      <w:r w:rsidRPr="001712B8">
        <w:rPr>
          <w:rFonts w:ascii="Calibri" w:hAnsi="Calibri" w:cs="Calibri"/>
          <w:sz w:val="22"/>
          <w:szCs w:val="22"/>
        </w:rPr>
        <w:tab/>
        <w:t>Research Orientation Mod</w:t>
      </w:r>
      <w:r w:rsidR="000C6E44" w:rsidRPr="001712B8">
        <w:rPr>
          <w:rFonts w:ascii="Calibri" w:hAnsi="Calibri" w:cs="Calibri"/>
          <w:sz w:val="22"/>
          <w:szCs w:val="22"/>
        </w:rPr>
        <w:t xml:space="preserve">ule in Comparative Neuroanatomy. </w:t>
      </w:r>
      <w:r w:rsidR="00BD0D3D" w:rsidRPr="001712B8">
        <w:rPr>
          <w:rFonts w:ascii="Calibri" w:hAnsi="Calibri" w:cs="Calibri"/>
          <w:sz w:val="22"/>
          <w:szCs w:val="22"/>
        </w:rPr>
        <w:t>D</w:t>
      </w:r>
      <w:r w:rsidRPr="001712B8">
        <w:rPr>
          <w:rFonts w:ascii="Calibri" w:hAnsi="Calibri" w:cs="Calibri"/>
          <w:sz w:val="22"/>
          <w:szCs w:val="22"/>
        </w:rPr>
        <w:t xml:space="preserve">esigned to foster an interest in science amongst high school students from under-represented </w:t>
      </w:r>
      <w:r w:rsidR="00BD0D3D" w:rsidRPr="001712B8">
        <w:rPr>
          <w:rFonts w:ascii="Calibri" w:hAnsi="Calibri" w:cs="Calibri"/>
          <w:sz w:val="22"/>
          <w:szCs w:val="22"/>
        </w:rPr>
        <w:t xml:space="preserve">groups. </w:t>
      </w:r>
      <w:r w:rsidRPr="001712B8">
        <w:rPr>
          <w:rFonts w:ascii="Calibri" w:hAnsi="Calibri" w:cs="Calibri"/>
          <w:sz w:val="22"/>
          <w:szCs w:val="22"/>
        </w:rPr>
        <w:t>Collaborative undertaking with the Des Moines Public Schools Central Campus</w:t>
      </w:r>
      <w:r w:rsidR="00D83A65" w:rsidRPr="001712B8">
        <w:rPr>
          <w:rFonts w:ascii="Calibri" w:hAnsi="Calibri" w:cs="Calibri"/>
          <w:sz w:val="22"/>
          <w:szCs w:val="22"/>
        </w:rPr>
        <w:t xml:space="preserve">. </w:t>
      </w:r>
    </w:p>
    <w:p w14:paraId="1ABAAFD2" w14:textId="77777777" w:rsidR="003258D3" w:rsidRPr="001712B8" w:rsidRDefault="00860251" w:rsidP="00943713">
      <w:pPr>
        <w:ind w:left="1440" w:hanging="144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2012    </w:t>
      </w:r>
      <w:r w:rsidRPr="001712B8">
        <w:rPr>
          <w:rFonts w:ascii="Calibri" w:hAnsi="Calibri" w:cs="Calibri"/>
          <w:sz w:val="22"/>
          <w:szCs w:val="22"/>
        </w:rPr>
        <w:tab/>
        <w:t>Summer Camp at the Science Center of Iowa, afternoon laboratory rotation hosted for 7</w:t>
      </w:r>
      <w:r w:rsidR="008E6551" w:rsidRPr="001712B8">
        <w:rPr>
          <w:rFonts w:ascii="Calibri" w:hAnsi="Calibri" w:cs="Calibri"/>
          <w:sz w:val="22"/>
          <w:szCs w:val="22"/>
          <w:vertAlign w:val="superscript"/>
        </w:rPr>
        <w:t>th</w:t>
      </w:r>
      <w:r w:rsidR="008E6551" w:rsidRPr="001712B8">
        <w:rPr>
          <w:rFonts w:ascii="Calibri" w:hAnsi="Calibri" w:cs="Calibri"/>
          <w:sz w:val="22"/>
          <w:szCs w:val="22"/>
        </w:rPr>
        <w:t xml:space="preserve"> </w:t>
      </w:r>
      <w:r w:rsidRPr="001712B8">
        <w:rPr>
          <w:rFonts w:ascii="Calibri" w:hAnsi="Calibri" w:cs="Calibri"/>
          <w:sz w:val="22"/>
          <w:szCs w:val="22"/>
        </w:rPr>
        <w:t>and 8</w:t>
      </w:r>
      <w:r w:rsidRPr="001712B8">
        <w:rPr>
          <w:rFonts w:ascii="Calibri" w:hAnsi="Calibri" w:cs="Calibri"/>
          <w:sz w:val="22"/>
          <w:szCs w:val="22"/>
          <w:vertAlign w:val="superscript"/>
        </w:rPr>
        <w:t>th</w:t>
      </w:r>
      <w:r w:rsidRPr="001712B8">
        <w:rPr>
          <w:rFonts w:ascii="Calibri" w:hAnsi="Calibri" w:cs="Calibri"/>
          <w:sz w:val="22"/>
          <w:szCs w:val="22"/>
        </w:rPr>
        <w:t xml:space="preserve"> graders at the DMU Evolving Brain Laboratory</w:t>
      </w:r>
    </w:p>
    <w:p w14:paraId="53EF1F5D" w14:textId="77777777" w:rsidR="00406719" w:rsidRPr="001712B8" w:rsidRDefault="000B2ED4" w:rsidP="00943713">
      <w:pPr>
        <w:ind w:left="1440" w:hanging="144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2010- 11</w:t>
      </w:r>
      <w:r w:rsidRPr="001712B8">
        <w:rPr>
          <w:rFonts w:ascii="Calibri" w:hAnsi="Calibri" w:cs="Calibri"/>
          <w:sz w:val="22"/>
          <w:szCs w:val="22"/>
        </w:rPr>
        <w:tab/>
      </w:r>
      <w:r w:rsidR="00EA200A" w:rsidRPr="001712B8">
        <w:rPr>
          <w:rFonts w:ascii="Calibri" w:hAnsi="Calibri" w:cs="Calibri"/>
          <w:sz w:val="22"/>
          <w:szCs w:val="22"/>
        </w:rPr>
        <w:t>Human Origins Display</w:t>
      </w:r>
      <w:r w:rsidRPr="001712B8">
        <w:rPr>
          <w:rFonts w:ascii="Calibri" w:hAnsi="Calibri" w:cs="Calibri"/>
          <w:sz w:val="22"/>
          <w:szCs w:val="22"/>
        </w:rPr>
        <w:t xml:space="preserve"> ‘</w:t>
      </w:r>
      <w:r w:rsidRPr="001712B8">
        <w:rPr>
          <w:rFonts w:ascii="Calibri" w:hAnsi="Calibri" w:cs="Calibri"/>
          <w:i/>
          <w:sz w:val="22"/>
          <w:szCs w:val="22"/>
        </w:rPr>
        <w:t xml:space="preserve">The Scientist is </w:t>
      </w:r>
      <w:proofErr w:type="gramStart"/>
      <w:r w:rsidRPr="001712B8">
        <w:rPr>
          <w:rFonts w:ascii="Calibri" w:hAnsi="Calibri" w:cs="Calibri"/>
          <w:i/>
          <w:sz w:val="22"/>
          <w:szCs w:val="22"/>
        </w:rPr>
        <w:t>In</w:t>
      </w:r>
      <w:proofErr w:type="gramEnd"/>
      <w:r w:rsidR="004162A7" w:rsidRPr="001712B8">
        <w:rPr>
          <w:rFonts w:ascii="Calibri" w:hAnsi="Calibri" w:cs="Calibri"/>
          <w:sz w:val="22"/>
          <w:szCs w:val="22"/>
        </w:rPr>
        <w:t xml:space="preserve">’ outreach program, </w:t>
      </w:r>
      <w:r w:rsidRPr="001712B8">
        <w:rPr>
          <w:rFonts w:ascii="Calibri" w:hAnsi="Calibri" w:cs="Calibri"/>
          <w:sz w:val="22"/>
          <w:szCs w:val="22"/>
        </w:rPr>
        <w:t>Smithsonian National Museum of Natural History, Washington, DC.</w:t>
      </w:r>
    </w:p>
    <w:p w14:paraId="66D986A4" w14:textId="77777777" w:rsidR="00406719" w:rsidRPr="001712B8" w:rsidRDefault="000B2ED4" w:rsidP="00943713">
      <w:pPr>
        <w:ind w:left="1440" w:hanging="144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2003-7 </w:t>
      </w:r>
      <w:r w:rsidRPr="001712B8">
        <w:rPr>
          <w:rFonts w:ascii="Calibri" w:hAnsi="Calibri" w:cs="Calibri"/>
          <w:sz w:val="22"/>
          <w:szCs w:val="22"/>
        </w:rPr>
        <w:tab/>
      </w:r>
      <w:proofErr w:type="spellStart"/>
      <w:r w:rsidRPr="001712B8">
        <w:rPr>
          <w:rFonts w:ascii="Calibri" w:hAnsi="Calibri" w:cs="Calibri"/>
          <w:sz w:val="22"/>
          <w:szCs w:val="22"/>
        </w:rPr>
        <w:t>Paleotours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: </w:t>
      </w:r>
      <w:r w:rsidRPr="001712B8">
        <w:rPr>
          <w:rFonts w:ascii="Calibri" w:hAnsi="Calibri" w:cs="Calibri"/>
          <w:i/>
          <w:sz w:val="22"/>
          <w:szCs w:val="22"/>
        </w:rPr>
        <w:t xml:space="preserve">Lectures on South African Paleoanthropology and a guide to understanding the fossil hominid bearing sites of Sterkfontein, </w:t>
      </w:r>
      <w:proofErr w:type="spellStart"/>
      <w:r w:rsidRPr="001712B8">
        <w:rPr>
          <w:rFonts w:ascii="Calibri" w:hAnsi="Calibri" w:cs="Calibri"/>
          <w:i/>
          <w:sz w:val="22"/>
          <w:szCs w:val="22"/>
        </w:rPr>
        <w:t>Swar</w:t>
      </w:r>
      <w:r w:rsidR="00024E29" w:rsidRPr="001712B8">
        <w:rPr>
          <w:rFonts w:ascii="Calibri" w:hAnsi="Calibri" w:cs="Calibri"/>
          <w:i/>
          <w:sz w:val="22"/>
          <w:szCs w:val="22"/>
        </w:rPr>
        <w:t>tkraans</w:t>
      </w:r>
      <w:proofErr w:type="spellEnd"/>
      <w:r w:rsidR="00024E29" w:rsidRPr="001712B8">
        <w:rPr>
          <w:rFonts w:ascii="Calibri" w:hAnsi="Calibri" w:cs="Calibri"/>
          <w:i/>
          <w:sz w:val="22"/>
          <w:szCs w:val="22"/>
        </w:rPr>
        <w:t xml:space="preserve"> and </w:t>
      </w:r>
      <w:proofErr w:type="spellStart"/>
      <w:r w:rsidR="00024E29" w:rsidRPr="001712B8">
        <w:rPr>
          <w:rFonts w:ascii="Calibri" w:hAnsi="Calibri" w:cs="Calibri"/>
          <w:i/>
          <w:sz w:val="22"/>
          <w:szCs w:val="22"/>
        </w:rPr>
        <w:t>Drimolen</w:t>
      </w:r>
      <w:proofErr w:type="spellEnd"/>
      <w:r w:rsidR="00024E29" w:rsidRPr="001712B8">
        <w:rPr>
          <w:rFonts w:ascii="Calibri" w:hAnsi="Calibri" w:cs="Calibri"/>
          <w:sz w:val="22"/>
          <w:szCs w:val="22"/>
        </w:rPr>
        <w:t>. Co</w:t>
      </w:r>
      <w:r w:rsidRPr="001712B8">
        <w:rPr>
          <w:rFonts w:ascii="Calibri" w:hAnsi="Calibri" w:cs="Calibri"/>
          <w:sz w:val="22"/>
          <w:szCs w:val="22"/>
        </w:rPr>
        <w:t xml:space="preserve">ordinated by Dr. Collin Mentor and </w:t>
      </w:r>
      <w:proofErr w:type="spellStart"/>
      <w:r w:rsidRPr="001712B8">
        <w:rPr>
          <w:rFonts w:ascii="Calibri" w:hAnsi="Calibri" w:cs="Calibri"/>
          <w:sz w:val="22"/>
          <w:szCs w:val="22"/>
        </w:rPr>
        <w:t>Mrs</w:t>
      </w:r>
      <w:proofErr w:type="spellEnd"/>
      <w:r w:rsidR="00BC217A" w:rsidRPr="001712B8">
        <w:rPr>
          <w:rFonts w:ascii="Calibri" w:hAnsi="Calibri" w:cs="Calibri"/>
          <w:sz w:val="22"/>
          <w:szCs w:val="22"/>
        </w:rPr>
        <w:t xml:space="preserve"> </w:t>
      </w:r>
      <w:r w:rsidRPr="001712B8">
        <w:rPr>
          <w:rFonts w:ascii="Calibri" w:hAnsi="Calibri" w:cs="Calibri"/>
          <w:sz w:val="22"/>
          <w:szCs w:val="22"/>
        </w:rPr>
        <w:t>Marianne Robertson.</w:t>
      </w:r>
    </w:p>
    <w:p w14:paraId="78DB8C81" w14:textId="77777777" w:rsidR="00406719" w:rsidRPr="001712B8" w:rsidRDefault="000B2ED4" w:rsidP="00943713">
      <w:pPr>
        <w:ind w:left="1440" w:hanging="144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2005 </w:t>
      </w:r>
      <w:r w:rsidRPr="001712B8">
        <w:rPr>
          <w:rFonts w:ascii="Calibri" w:hAnsi="Calibri" w:cs="Calibri"/>
          <w:sz w:val="22"/>
          <w:szCs w:val="22"/>
        </w:rPr>
        <w:tab/>
        <w:t xml:space="preserve">Wits open day </w:t>
      </w:r>
      <w:r w:rsidR="007D6E09" w:rsidRPr="001712B8">
        <w:rPr>
          <w:rFonts w:ascii="Calibri" w:hAnsi="Calibri" w:cs="Calibri"/>
          <w:sz w:val="22"/>
          <w:szCs w:val="22"/>
        </w:rPr>
        <w:t xml:space="preserve">talk: </w:t>
      </w:r>
      <w:r w:rsidRPr="001712B8">
        <w:rPr>
          <w:rFonts w:ascii="Calibri" w:hAnsi="Calibri" w:cs="Calibri"/>
          <w:sz w:val="22"/>
          <w:szCs w:val="22"/>
        </w:rPr>
        <w:t>‘</w:t>
      </w:r>
      <w:r w:rsidRPr="001712B8">
        <w:rPr>
          <w:rFonts w:ascii="Calibri" w:hAnsi="Calibri" w:cs="Calibri"/>
          <w:i/>
          <w:sz w:val="22"/>
          <w:szCs w:val="22"/>
        </w:rPr>
        <w:t>Careers and Research in Physical Anthropology’</w:t>
      </w:r>
      <w:r w:rsidRPr="001712B8">
        <w:rPr>
          <w:rFonts w:ascii="Calibri" w:hAnsi="Calibri" w:cs="Calibri"/>
          <w:sz w:val="22"/>
          <w:szCs w:val="22"/>
        </w:rPr>
        <w:t xml:space="preserve"> </w:t>
      </w:r>
    </w:p>
    <w:p w14:paraId="62CF8F31" w14:textId="77777777" w:rsidR="00490995" w:rsidRPr="001712B8" w:rsidRDefault="000B2ED4" w:rsidP="00943713">
      <w:pPr>
        <w:ind w:left="1440" w:hanging="144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2005 </w:t>
      </w:r>
      <w:r w:rsidRPr="001712B8">
        <w:rPr>
          <w:rFonts w:ascii="Calibri" w:hAnsi="Calibri" w:cs="Calibri"/>
          <w:sz w:val="22"/>
          <w:szCs w:val="22"/>
        </w:rPr>
        <w:tab/>
        <w:t xml:space="preserve">Coordinator of </w:t>
      </w:r>
      <w:r w:rsidR="007D6E09" w:rsidRPr="001712B8">
        <w:rPr>
          <w:rFonts w:ascii="Calibri" w:hAnsi="Calibri" w:cs="Calibri"/>
          <w:sz w:val="22"/>
          <w:szCs w:val="22"/>
        </w:rPr>
        <w:t xml:space="preserve">third year science student </w:t>
      </w:r>
      <w:r w:rsidR="008E6551" w:rsidRPr="001712B8">
        <w:rPr>
          <w:rFonts w:ascii="Calibri" w:hAnsi="Calibri" w:cs="Calibri"/>
          <w:sz w:val="22"/>
          <w:szCs w:val="22"/>
        </w:rPr>
        <w:t xml:space="preserve">Paleoanthropology </w:t>
      </w:r>
      <w:r w:rsidR="007D6E09" w:rsidRPr="001712B8">
        <w:rPr>
          <w:rFonts w:ascii="Calibri" w:hAnsi="Calibri" w:cs="Calibri"/>
          <w:sz w:val="22"/>
          <w:szCs w:val="22"/>
        </w:rPr>
        <w:t xml:space="preserve">excursion to </w:t>
      </w:r>
      <w:proofErr w:type="spellStart"/>
      <w:r w:rsidR="007D6E09" w:rsidRPr="001712B8">
        <w:rPr>
          <w:rFonts w:ascii="Calibri" w:hAnsi="Calibri" w:cs="Calibri"/>
          <w:sz w:val="22"/>
          <w:szCs w:val="22"/>
        </w:rPr>
        <w:t>Makapansgat</w:t>
      </w:r>
      <w:proofErr w:type="spellEnd"/>
      <w:r w:rsidR="007D6E09" w:rsidRPr="001712B8">
        <w:rPr>
          <w:rFonts w:ascii="Calibri" w:hAnsi="Calibri" w:cs="Calibri"/>
          <w:sz w:val="22"/>
          <w:szCs w:val="22"/>
        </w:rPr>
        <w:t xml:space="preserve"> V</w:t>
      </w:r>
      <w:r w:rsidRPr="001712B8">
        <w:rPr>
          <w:rFonts w:ascii="Calibri" w:hAnsi="Calibri" w:cs="Calibri"/>
          <w:sz w:val="22"/>
          <w:szCs w:val="22"/>
        </w:rPr>
        <w:t>alley</w:t>
      </w:r>
      <w:r w:rsidR="007D6E09" w:rsidRPr="001712B8">
        <w:rPr>
          <w:rFonts w:ascii="Calibri" w:hAnsi="Calibri" w:cs="Calibri"/>
          <w:sz w:val="22"/>
          <w:szCs w:val="22"/>
        </w:rPr>
        <w:t xml:space="preserve"> in the Cradle of Humankind, South Africa.</w:t>
      </w:r>
    </w:p>
    <w:p w14:paraId="504BDB2F" w14:textId="77777777" w:rsidR="003C4F45" w:rsidRDefault="007D6E09" w:rsidP="00943713">
      <w:pPr>
        <w:ind w:left="1440" w:hanging="1440"/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2003 </w:t>
      </w:r>
      <w:r w:rsidRPr="001712B8">
        <w:rPr>
          <w:rFonts w:ascii="Calibri" w:hAnsi="Calibri" w:cs="Calibri"/>
          <w:sz w:val="22"/>
          <w:szCs w:val="22"/>
        </w:rPr>
        <w:tab/>
        <w:t>Team member involved with the setup of fossil h</w:t>
      </w:r>
      <w:r w:rsidR="00BC217A" w:rsidRPr="001712B8">
        <w:rPr>
          <w:rFonts w:ascii="Calibri" w:hAnsi="Calibri" w:cs="Calibri"/>
          <w:sz w:val="22"/>
          <w:szCs w:val="22"/>
        </w:rPr>
        <w:t xml:space="preserve">ominid </w:t>
      </w:r>
      <w:r w:rsidRPr="001712B8">
        <w:rPr>
          <w:rFonts w:ascii="Calibri" w:hAnsi="Calibri" w:cs="Calibri"/>
          <w:sz w:val="22"/>
          <w:szCs w:val="22"/>
        </w:rPr>
        <w:t xml:space="preserve">display </w:t>
      </w:r>
      <w:r w:rsidR="00BC217A" w:rsidRPr="001712B8">
        <w:rPr>
          <w:rFonts w:ascii="Calibri" w:hAnsi="Calibri" w:cs="Calibri"/>
          <w:sz w:val="22"/>
          <w:szCs w:val="22"/>
        </w:rPr>
        <w:t xml:space="preserve">in the </w:t>
      </w:r>
      <w:r w:rsidRPr="001712B8">
        <w:rPr>
          <w:rFonts w:ascii="Calibri" w:hAnsi="Calibri" w:cs="Calibri"/>
          <w:sz w:val="22"/>
          <w:szCs w:val="22"/>
        </w:rPr>
        <w:t>Wits Medical School</w:t>
      </w:r>
      <w:r w:rsidR="00BC217A" w:rsidRPr="001712B8">
        <w:rPr>
          <w:rFonts w:ascii="Calibri" w:hAnsi="Calibri" w:cs="Calibri"/>
          <w:sz w:val="22"/>
          <w:szCs w:val="22"/>
        </w:rPr>
        <w:t xml:space="preserve"> Adler Museum</w:t>
      </w:r>
      <w:r w:rsidRPr="001712B8">
        <w:rPr>
          <w:rFonts w:ascii="Calibri" w:hAnsi="Calibri" w:cs="Calibri"/>
          <w:sz w:val="22"/>
          <w:szCs w:val="22"/>
        </w:rPr>
        <w:t>.</w:t>
      </w:r>
    </w:p>
    <w:p w14:paraId="0FB78278" w14:textId="77777777" w:rsidR="00943713" w:rsidRPr="00943713" w:rsidRDefault="00943713" w:rsidP="00943713">
      <w:pPr>
        <w:ind w:left="1440" w:hanging="1440"/>
        <w:rPr>
          <w:rFonts w:ascii="Calibri" w:hAnsi="Calibri" w:cs="Calibri"/>
          <w:sz w:val="22"/>
          <w:szCs w:val="22"/>
        </w:rPr>
      </w:pPr>
    </w:p>
    <w:p w14:paraId="55677ABC" w14:textId="77777777" w:rsidR="00943713" w:rsidRPr="00943713" w:rsidRDefault="0097258B" w:rsidP="00943713">
      <w:pPr>
        <w:pStyle w:val="Heading1"/>
        <w:rPr>
          <w:rFonts w:ascii="Calibri" w:hAnsi="Calibri" w:cs="Calibri"/>
          <w:smallCaps/>
          <w:u w:val="single"/>
        </w:rPr>
      </w:pPr>
      <w:r w:rsidRPr="001712B8">
        <w:rPr>
          <w:rFonts w:ascii="Calibri" w:hAnsi="Calibri" w:cs="Calibri"/>
          <w:smallCaps/>
          <w:u w:val="single"/>
        </w:rPr>
        <w:t>Professional, Department, and Community Service</w:t>
      </w:r>
    </w:p>
    <w:p w14:paraId="1FC39945" w14:textId="77777777" w:rsidR="00943713" w:rsidRDefault="00943713" w:rsidP="00C72AFA">
      <w:pPr>
        <w:rPr>
          <w:rFonts w:ascii="Calibri" w:hAnsi="Calibri"/>
          <w:b/>
          <w:sz w:val="22"/>
          <w:szCs w:val="22"/>
        </w:rPr>
      </w:pPr>
    </w:p>
    <w:p w14:paraId="2FC2B7B6" w14:textId="77777777" w:rsidR="004220A7" w:rsidRPr="004220A7" w:rsidRDefault="00C72AFA" w:rsidP="00C72AFA">
      <w:pPr>
        <w:rPr>
          <w:rFonts w:ascii="Calibri" w:hAnsi="Calibri"/>
          <w:b/>
          <w:sz w:val="22"/>
          <w:szCs w:val="22"/>
        </w:rPr>
      </w:pPr>
      <w:r w:rsidRPr="001712B8">
        <w:rPr>
          <w:rFonts w:ascii="Calibri" w:hAnsi="Calibri"/>
          <w:b/>
          <w:sz w:val="22"/>
          <w:szCs w:val="22"/>
        </w:rPr>
        <w:t>Project Reviewer</w:t>
      </w:r>
    </w:p>
    <w:p w14:paraId="1D1509A5" w14:textId="77777777" w:rsidR="004220A7" w:rsidRDefault="004220A7" w:rsidP="00C72A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</w:t>
      </w:r>
      <w:r w:rsidR="00F93F29">
        <w:rPr>
          <w:rFonts w:ascii="Calibri" w:hAnsi="Calibri" w:cs="Calibri"/>
          <w:sz w:val="22"/>
          <w:szCs w:val="22"/>
        </w:rPr>
        <w:t>9</w:t>
      </w:r>
      <w:r w:rsidRPr="001712B8">
        <w:rPr>
          <w:rFonts w:ascii="Calibri" w:hAnsi="Calibri" w:cs="Calibri"/>
          <w:sz w:val="22"/>
          <w:szCs w:val="22"/>
        </w:rPr>
        <w:tab/>
        <w:t xml:space="preserve">             </w:t>
      </w:r>
      <w:r w:rsidR="00B803E8">
        <w:rPr>
          <w:rFonts w:ascii="Calibri" w:hAnsi="Calibri" w:cs="Calibri"/>
          <w:sz w:val="22"/>
          <w:szCs w:val="22"/>
        </w:rPr>
        <w:t xml:space="preserve"> </w:t>
      </w:r>
      <w:r w:rsidRPr="001712B8">
        <w:rPr>
          <w:rFonts w:ascii="Calibri" w:hAnsi="Calibri" w:cs="Calibri"/>
          <w:sz w:val="22"/>
          <w:szCs w:val="22"/>
        </w:rPr>
        <w:t xml:space="preserve">Reviewer, </w:t>
      </w:r>
      <w:r w:rsidR="00B803E8">
        <w:rPr>
          <w:rFonts w:ascii="Calibri" w:hAnsi="Calibri" w:cs="Calibri"/>
          <w:sz w:val="22"/>
          <w:szCs w:val="22"/>
        </w:rPr>
        <w:t>Canada Research Chairs Program</w:t>
      </w:r>
      <w:r>
        <w:rPr>
          <w:rFonts w:ascii="Calibri" w:hAnsi="Calibri" w:cs="Calibri"/>
          <w:sz w:val="22"/>
          <w:szCs w:val="22"/>
        </w:rPr>
        <w:t xml:space="preserve"> (</w:t>
      </w:r>
      <w:r w:rsidR="00B803E8">
        <w:rPr>
          <w:rFonts w:ascii="Calibri" w:hAnsi="Calibri" w:cs="Calibri"/>
          <w:sz w:val="22"/>
          <w:szCs w:val="22"/>
        </w:rPr>
        <w:t>CRCP</w:t>
      </w:r>
      <w:r>
        <w:rPr>
          <w:rFonts w:ascii="Calibri" w:hAnsi="Calibri" w:cs="Calibri"/>
          <w:sz w:val="22"/>
          <w:szCs w:val="22"/>
        </w:rPr>
        <w:t>)</w:t>
      </w:r>
    </w:p>
    <w:p w14:paraId="501547A2" w14:textId="77777777" w:rsidR="00184807" w:rsidRDefault="00184807" w:rsidP="001848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2019</w:t>
      </w:r>
      <w:r w:rsidRPr="001712B8">
        <w:rPr>
          <w:rFonts w:ascii="Calibri" w:hAnsi="Calibri" w:cs="Calibri"/>
          <w:sz w:val="22"/>
          <w:szCs w:val="22"/>
        </w:rPr>
        <w:tab/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1712B8">
        <w:rPr>
          <w:rFonts w:ascii="Calibri" w:hAnsi="Calibri" w:cs="Calibri"/>
          <w:sz w:val="22"/>
          <w:szCs w:val="22"/>
        </w:rPr>
        <w:t xml:space="preserve">Reviewer, </w:t>
      </w:r>
      <w:r>
        <w:rPr>
          <w:rFonts w:ascii="Calibri" w:hAnsi="Calibri" w:cs="Calibri"/>
          <w:sz w:val="22"/>
          <w:szCs w:val="22"/>
        </w:rPr>
        <w:t>National Science Foundation (NSF) -Anthropology</w:t>
      </w:r>
    </w:p>
    <w:p w14:paraId="301D1A6D" w14:textId="77777777" w:rsidR="00F93F29" w:rsidRDefault="00F93F29" w:rsidP="00F93F2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2018</w:t>
      </w:r>
      <w:r w:rsidR="00C26D39">
        <w:rPr>
          <w:rFonts w:ascii="Calibri" w:hAnsi="Calibri" w:cs="Calibri"/>
          <w:sz w:val="22"/>
          <w:szCs w:val="22"/>
        </w:rPr>
        <w:t xml:space="preserve"> – present </w:t>
      </w:r>
      <w:r w:rsidRPr="001712B8">
        <w:rPr>
          <w:rFonts w:ascii="Calibri" w:hAnsi="Calibri" w:cs="Calibri"/>
          <w:sz w:val="22"/>
          <w:szCs w:val="22"/>
        </w:rPr>
        <w:t xml:space="preserve">Project Reviewer, </w:t>
      </w:r>
      <w:r>
        <w:rPr>
          <w:rFonts w:ascii="Calibri" w:hAnsi="Calibri" w:cs="Calibri"/>
          <w:sz w:val="22"/>
          <w:szCs w:val="22"/>
        </w:rPr>
        <w:t>Iowa Academy of Sciences (IAS)</w:t>
      </w:r>
    </w:p>
    <w:p w14:paraId="45824DC4" w14:textId="77777777" w:rsidR="00C72AFA" w:rsidRPr="001712B8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2016</w:t>
      </w:r>
      <w:r w:rsidRPr="001712B8">
        <w:rPr>
          <w:rFonts w:ascii="Calibri" w:hAnsi="Calibri" w:cs="Calibri"/>
          <w:sz w:val="22"/>
          <w:szCs w:val="22"/>
        </w:rPr>
        <w:tab/>
        <w:t xml:space="preserve">              Project Reviewer, National Science and Engineering Research Council of Canada (NSERC)  </w:t>
      </w:r>
    </w:p>
    <w:p w14:paraId="67552DD1" w14:textId="77777777" w:rsidR="00C72AFA" w:rsidRPr="001712B8" w:rsidRDefault="004220A7" w:rsidP="00C72A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2014-17</w:t>
      </w:r>
      <w:r w:rsidR="00C72AFA" w:rsidRPr="001712B8">
        <w:rPr>
          <w:rFonts w:ascii="Calibri" w:hAnsi="Calibri" w:cs="Calibri"/>
          <w:sz w:val="22"/>
          <w:szCs w:val="22"/>
        </w:rPr>
        <w:tab/>
        <w:t>Project Reviewer, Leakey Foundation</w:t>
      </w:r>
    </w:p>
    <w:p w14:paraId="2CD789FE" w14:textId="77777777" w:rsidR="00C72AFA" w:rsidRPr="001712B8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2014-15</w:t>
      </w:r>
      <w:r w:rsidRPr="001712B8">
        <w:rPr>
          <w:rFonts w:ascii="Calibri" w:hAnsi="Calibri" w:cs="Calibri"/>
          <w:sz w:val="22"/>
          <w:szCs w:val="22"/>
        </w:rPr>
        <w:tab/>
        <w:t xml:space="preserve">Project Reviewer, </w:t>
      </w:r>
      <w:proofErr w:type="spellStart"/>
      <w:r w:rsidRPr="001712B8">
        <w:rPr>
          <w:rFonts w:ascii="Calibri" w:hAnsi="Calibri" w:cs="Calibri"/>
          <w:sz w:val="22"/>
          <w:szCs w:val="22"/>
        </w:rPr>
        <w:t>Wenner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12B8">
        <w:rPr>
          <w:rFonts w:ascii="Calibri" w:hAnsi="Calibri" w:cs="Calibri"/>
          <w:sz w:val="22"/>
          <w:szCs w:val="22"/>
        </w:rPr>
        <w:t>Gren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 Foundation </w:t>
      </w:r>
    </w:p>
    <w:p w14:paraId="55203365" w14:textId="77777777" w:rsidR="00C72AFA" w:rsidRPr="001712B8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2012</w:t>
      </w:r>
      <w:r w:rsidR="00725F8E" w:rsidRPr="001712B8">
        <w:rPr>
          <w:rFonts w:ascii="Calibri" w:hAnsi="Calibri" w:cs="Calibri"/>
          <w:sz w:val="22"/>
          <w:szCs w:val="22"/>
        </w:rPr>
        <w:t>-present</w:t>
      </w:r>
      <w:r w:rsidR="00725F8E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sz w:val="22"/>
          <w:szCs w:val="22"/>
        </w:rPr>
        <w:t>Project Reviewer, National Research Foundation (NRF), South Africa</w:t>
      </w:r>
    </w:p>
    <w:p w14:paraId="57DBDBE7" w14:textId="77777777" w:rsidR="00CF70BA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2011-present </w:t>
      </w:r>
      <w:r w:rsidRPr="001712B8">
        <w:rPr>
          <w:rFonts w:ascii="Calibri" w:hAnsi="Calibri" w:cs="Calibri"/>
          <w:sz w:val="22"/>
          <w:szCs w:val="22"/>
        </w:rPr>
        <w:tab/>
        <w:t xml:space="preserve">Project Reviewer, Iowa </w:t>
      </w:r>
      <w:r w:rsidR="004220A7">
        <w:rPr>
          <w:rFonts w:ascii="Calibri" w:hAnsi="Calibri" w:cs="Calibri"/>
          <w:sz w:val="22"/>
          <w:szCs w:val="22"/>
        </w:rPr>
        <w:t xml:space="preserve">Junior </w:t>
      </w:r>
      <w:r w:rsidRPr="001712B8">
        <w:rPr>
          <w:rFonts w:ascii="Calibri" w:hAnsi="Calibri" w:cs="Calibri"/>
          <w:sz w:val="22"/>
          <w:szCs w:val="22"/>
        </w:rPr>
        <w:t>Academy of Sciences (I</w:t>
      </w:r>
      <w:r w:rsidR="004220A7">
        <w:rPr>
          <w:rFonts w:ascii="Calibri" w:hAnsi="Calibri" w:cs="Calibri"/>
          <w:sz w:val="22"/>
          <w:szCs w:val="22"/>
        </w:rPr>
        <w:t>J</w:t>
      </w:r>
      <w:r w:rsidRPr="001712B8">
        <w:rPr>
          <w:rFonts w:ascii="Calibri" w:hAnsi="Calibri" w:cs="Calibri"/>
          <w:sz w:val="22"/>
          <w:szCs w:val="22"/>
        </w:rPr>
        <w:t>A</w:t>
      </w:r>
      <w:r w:rsidR="004220A7">
        <w:rPr>
          <w:rFonts w:ascii="Calibri" w:hAnsi="Calibri" w:cs="Calibri"/>
          <w:sz w:val="22"/>
          <w:szCs w:val="22"/>
        </w:rPr>
        <w:t>S</w:t>
      </w:r>
      <w:r w:rsidRPr="001712B8">
        <w:rPr>
          <w:rFonts w:ascii="Calibri" w:hAnsi="Calibri" w:cs="Calibri"/>
          <w:sz w:val="22"/>
          <w:szCs w:val="22"/>
        </w:rPr>
        <w:t>) Students Program Committee</w:t>
      </w:r>
    </w:p>
    <w:p w14:paraId="0562CB0E" w14:textId="77777777" w:rsidR="00943713" w:rsidRPr="00943713" w:rsidRDefault="00943713" w:rsidP="00C72AFA">
      <w:pPr>
        <w:rPr>
          <w:rFonts w:ascii="Calibri" w:hAnsi="Calibri" w:cs="Calibri"/>
          <w:sz w:val="22"/>
          <w:szCs w:val="22"/>
        </w:rPr>
      </w:pPr>
    </w:p>
    <w:p w14:paraId="3CA95207" w14:textId="77777777" w:rsidR="00C72AFA" w:rsidRPr="001712B8" w:rsidRDefault="00C72AFA" w:rsidP="00C72AFA">
      <w:pPr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>University Committee Service</w:t>
      </w:r>
    </w:p>
    <w:p w14:paraId="2C5687E9" w14:textId="45FE59D3" w:rsidR="00725F8E" w:rsidRDefault="00725F8E" w:rsidP="00725F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DF1ACF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- </w:t>
      </w:r>
      <w:r w:rsidR="00955D45">
        <w:rPr>
          <w:rFonts w:ascii="Calibri" w:hAnsi="Calibri" w:cs="Calibri"/>
          <w:sz w:val="22"/>
          <w:szCs w:val="22"/>
        </w:rPr>
        <w:t>present    DMU</w:t>
      </w:r>
      <w:r>
        <w:rPr>
          <w:rFonts w:ascii="Calibri" w:hAnsi="Calibri" w:cs="Calibri"/>
          <w:sz w:val="22"/>
          <w:szCs w:val="22"/>
        </w:rPr>
        <w:t xml:space="preserve"> </w:t>
      </w:r>
      <w:r w:rsidR="00DF1ACF">
        <w:rPr>
          <w:rFonts w:ascii="Calibri" w:hAnsi="Calibri" w:cs="Calibri"/>
          <w:sz w:val="22"/>
          <w:szCs w:val="22"/>
        </w:rPr>
        <w:t>Faculty and Staff Diversity Council (FSDC) – Co-chair</w:t>
      </w:r>
    </w:p>
    <w:p w14:paraId="49C8CF97" w14:textId="51E0A166" w:rsidR="00634949" w:rsidRDefault="00634949" w:rsidP="00725F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2020- present    DMU </w:t>
      </w:r>
      <w:r>
        <w:rPr>
          <w:rFonts w:ascii="Calibri" w:hAnsi="Calibri" w:cs="Calibri"/>
          <w:sz w:val="22"/>
          <w:szCs w:val="22"/>
        </w:rPr>
        <w:t>Promotion and Tenure Protocol Faculty Review Panel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99CB0FC" w14:textId="77777777" w:rsidR="00DF1ACF" w:rsidRDefault="00DF1ACF" w:rsidP="00DF1A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2018- present    DMU Student Appeals Committee</w:t>
      </w:r>
    </w:p>
    <w:p w14:paraId="38612061" w14:textId="77777777" w:rsidR="00725F8E" w:rsidRDefault="00725F8E" w:rsidP="00725F8E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5</w:t>
      </w:r>
      <w:r w:rsidRPr="001712B8">
        <w:rPr>
          <w:rFonts w:ascii="Calibri" w:hAnsi="Calibri" w:cs="Calibri"/>
          <w:sz w:val="22"/>
          <w:szCs w:val="22"/>
        </w:rPr>
        <w:t xml:space="preserve">- </w:t>
      </w:r>
      <w:r w:rsidR="00955D45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resent</w:t>
      </w:r>
      <w:r w:rsidRPr="001712B8">
        <w:rPr>
          <w:rFonts w:ascii="Calibri" w:hAnsi="Calibri" w:cs="Calibri"/>
          <w:sz w:val="22"/>
          <w:szCs w:val="22"/>
        </w:rPr>
        <w:tab/>
        <w:t xml:space="preserve">DMU </w:t>
      </w:r>
      <w:r>
        <w:rPr>
          <w:rFonts w:ascii="Calibri" w:hAnsi="Calibri" w:cs="Calibri"/>
          <w:sz w:val="22"/>
          <w:szCs w:val="22"/>
        </w:rPr>
        <w:t>Graduate Council</w:t>
      </w:r>
    </w:p>
    <w:p w14:paraId="173A9270" w14:textId="77777777" w:rsidR="00725F8E" w:rsidRDefault="00725F8E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7</w:t>
      </w:r>
      <w:r w:rsidRPr="001712B8">
        <w:rPr>
          <w:rFonts w:ascii="Calibri" w:hAnsi="Calibri" w:cs="Calibri"/>
          <w:sz w:val="22"/>
          <w:szCs w:val="22"/>
        </w:rPr>
        <w:t xml:space="preserve">- </w:t>
      </w:r>
      <w:r w:rsidR="00955D45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resent</w:t>
      </w:r>
      <w:r w:rsidRPr="001712B8">
        <w:rPr>
          <w:rFonts w:ascii="Calibri" w:hAnsi="Calibri" w:cs="Calibri"/>
          <w:sz w:val="22"/>
          <w:szCs w:val="22"/>
        </w:rPr>
        <w:tab/>
        <w:t xml:space="preserve">DMU </w:t>
      </w:r>
      <w:r>
        <w:rPr>
          <w:rFonts w:ascii="Calibri" w:hAnsi="Calibri" w:cs="Calibri"/>
          <w:sz w:val="22"/>
          <w:szCs w:val="22"/>
        </w:rPr>
        <w:t>Academic, Logistics, Learning and Planning Team (ALPT)</w:t>
      </w:r>
    </w:p>
    <w:p w14:paraId="61CF4E7D" w14:textId="77777777" w:rsidR="00C72AFA" w:rsidRPr="001712B8" w:rsidRDefault="00955D45" w:rsidP="00C72A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2015 -</w:t>
      </w:r>
      <w:r w:rsidR="00C26D39">
        <w:rPr>
          <w:rFonts w:ascii="Calibri" w:hAnsi="Calibri" w:cs="Calibri"/>
          <w:sz w:val="22"/>
          <w:szCs w:val="22"/>
        </w:rPr>
        <w:t>2018</w:t>
      </w:r>
      <w:r w:rsidR="00C72AFA" w:rsidRPr="001712B8">
        <w:rPr>
          <w:rFonts w:ascii="Calibri" w:hAnsi="Calibri" w:cs="Calibri"/>
          <w:sz w:val="22"/>
          <w:szCs w:val="22"/>
        </w:rPr>
        <w:tab/>
        <w:t>DMU Educational Resources Committee</w:t>
      </w:r>
    </w:p>
    <w:p w14:paraId="5EAE077E" w14:textId="77777777" w:rsidR="00C72AFA" w:rsidRDefault="00955D45" w:rsidP="00C72A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2015 -</w:t>
      </w:r>
      <w:r w:rsidR="00DF1ACF">
        <w:rPr>
          <w:rFonts w:ascii="Calibri" w:hAnsi="Calibri" w:cs="Calibri"/>
          <w:sz w:val="22"/>
          <w:szCs w:val="22"/>
        </w:rPr>
        <w:t>2019</w:t>
      </w:r>
      <w:r w:rsidR="00C72AFA" w:rsidRPr="001712B8">
        <w:rPr>
          <w:rFonts w:ascii="Calibri" w:hAnsi="Calibri" w:cs="Calibri"/>
          <w:sz w:val="22"/>
          <w:szCs w:val="22"/>
        </w:rPr>
        <w:tab/>
        <w:t>DMU Spotlight Committee</w:t>
      </w:r>
      <w:r w:rsidR="00C325FF">
        <w:rPr>
          <w:rFonts w:ascii="Calibri" w:hAnsi="Calibri" w:cs="Calibri"/>
          <w:sz w:val="22"/>
          <w:szCs w:val="22"/>
        </w:rPr>
        <w:t>/ University Engagement Committee</w:t>
      </w:r>
    </w:p>
    <w:p w14:paraId="0854C82B" w14:textId="77777777" w:rsidR="00725F8E" w:rsidRPr="001712B8" w:rsidRDefault="00725F8E" w:rsidP="00725F8E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2013- </w:t>
      </w:r>
      <w:r w:rsidR="00955D45">
        <w:rPr>
          <w:rFonts w:ascii="Calibri" w:hAnsi="Calibri" w:cs="Calibri"/>
          <w:sz w:val="22"/>
          <w:szCs w:val="22"/>
        </w:rPr>
        <w:t>p</w:t>
      </w:r>
      <w:r w:rsidRPr="001712B8">
        <w:rPr>
          <w:rFonts w:ascii="Calibri" w:hAnsi="Calibri" w:cs="Calibri"/>
          <w:sz w:val="22"/>
          <w:szCs w:val="22"/>
        </w:rPr>
        <w:t xml:space="preserve">resent </w:t>
      </w:r>
      <w:r w:rsidRPr="001712B8">
        <w:rPr>
          <w:rFonts w:ascii="Calibri" w:hAnsi="Calibri" w:cs="Calibri"/>
          <w:sz w:val="22"/>
          <w:szCs w:val="22"/>
        </w:rPr>
        <w:tab/>
        <w:t>DMU Biomedical Sciences (BMSCC) Committee</w:t>
      </w:r>
    </w:p>
    <w:p w14:paraId="45B41FA9" w14:textId="77777777" w:rsidR="00C72AFA" w:rsidRPr="001712B8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2013-15</w:t>
      </w:r>
      <w:r w:rsidRPr="001712B8">
        <w:rPr>
          <w:rFonts w:ascii="Calibri" w:hAnsi="Calibri" w:cs="Calibri"/>
          <w:sz w:val="22"/>
          <w:szCs w:val="22"/>
        </w:rPr>
        <w:tab/>
        <w:t>DMU Faculty Facilities Committee, Chair</w:t>
      </w:r>
    </w:p>
    <w:p w14:paraId="66F1309F" w14:textId="77777777" w:rsidR="00C72AFA" w:rsidRPr="001712B8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2013</w:t>
      </w:r>
      <w:r w:rsidRPr="001712B8">
        <w:rPr>
          <w:rFonts w:ascii="Calibri" w:hAnsi="Calibri" w:cs="Calibri"/>
          <w:sz w:val="22"/>
          <w:szCs w:val="22"/>
        </w:rPr>
        <w:tab/>
        <w:t xml:space="preserve"> </w:t>
      </w:r>
      <w:r w:rsidRPr="001712B8">
        <w:rPr>
          <w:rFonts w:ascii="Calibri" w:hAnsi="Calibri" w:cs="Calibri"/>
          <w:sz w:val="22"/>
          <w:szCs w:val="22"/>
        </w:rPr>
        <w:tab/>
        <w:t>DMU COM Nominating Committee</w:t>
      </w:r>
    </w:p>
    <w:p w14:paraId="067BA9A4" w14:textId="77777777" w:rsidR="00C72AFA" w:rsidRPr="001712B8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2012- 15</w:t>
      </w:r>
      <w:r w:rsidRPr="001712B8">
        <w:rPr>
          <w:rFonts w:ascii="Calibri" w:hAnsi="Calibri" w:cs="Calibri"/>
          <w:sz w:val="22"/>
          <w:szCs w:val="22"/>
        </w:rPr>
        <w:tab/>
        <w:t>DMU Faculty Facilities Committee</w:t>
      </w:r>
    </w:p>
    <w:p w14:paraId="44AE7F90" w14:textId="77777777" w:rsidR="00C72AFA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2012- 15 </w:t>
      </w:r>
      <w:r w:rsidRPr="001712B8">
        <w:rPr>
          <w:rFonts w:ascii="Calibri" w:hAnsi="Calibri" w:cs="Calibri"/>
          <w:sz w:val="22"/>
          <w:szCs w:val="22"/>
        </w:rPr>
        <w:tab/>
        <w:t>DMU University Facilities Committee</w:t>
      </w:r>
    </w:p>
    <w:p w14:paraId="34CE0A41" w14:textId="77777777" w:rsidR="00807678" w:rsidRDefault="00807678" w:rsidP="00C72AFA">
      <w:pPr>
        <w:rPr>
          <w:rFonts w:ascii="Calibri" w:hAnsi="Calibri" w:cs="Calibri"/>
          <w:b/>
          <w:sz w:val="22"/>
          <w:szCs w:val="22"/>
        </w:rPr>
      </w:pPr>
    </w:p>
    <w:p w14:paraId="0ADAD7FA" w14:textId="77777777" w:rsidR="00C72AFA" w:rsidRPr="001712B8" w:rsidRDefault="00C72AFA" w:rsidP="00C72AFA">
      <w:pPr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 xml:space="preserve">University </w:t>
      </w:r>
      <w:r w:rsidRPr="001712B8">
        <w:rPr>
          <w:rFonts w:ascii="Calibri" w:hAnsi="Calibri" w:cs="Calibri"/>
          <w:b/>
          <w:i/>
          <w:sz w:val="22"/>
          <w:szCs w:val="22"/>
        </w:rPr>
        <w:t>ad hoc</w:t>
      </w:r>
      <w:r w:rsidRPr="001712B8">
        <w:rPr>
          <w:rFonts w:ascii="Calibri" w:hAnsi="Calibri" w:cs="Calibri"/>
          <w:b/>
          <w:sz w:val="22"/>
          <w:szCs w:val="22"/>
        </w:rPr>
        <w:t xml:space="preserve"> committees</w:t>
      </w:r>
    </w:p>
    <w:p w14:paraId="3814F781" w14:textId="7DE47D50" w:rsidR="1BE1D39D" w:rsidRDefault="1BE1D39D" w:rsidP="42235FDF">
      <w:pPr>
        <w:rPr>
          <w:rFonts w:ascii="Calibri" w:hAnsi="Calibri" w:cs="Calibri"/>
          <w:sz w:val="22"/>
          <w:szCs w:val="22"/>
        </w:rPr>
      </w:pPr>
      <w:r w:rsidRPr="42235FDF">
        <w:rPr>
          <w:rFonts w:ascii="Calibri" w:hAnsi="Calibri" w:cs="Calibri"/>
          <w:sz w:val="22"/>
          <w:szCs w:val="22"/>
        </w:rPr>
        <w:t>2019-20</w:t>
      </w:r>
      <w:r>
        <w:tab/>
      </w:r>
      <w:r w:rsidRPr="42235FDF">
        <w:rPr>
          <w:rFonts w:ascii="Calibri" w:hAnsi="Calibri" w:cs="Calibri"/>
          <w:sz w:val="22"/>
          <w:szCs w:val="22"/>
        </w:rPr>
        <w:t>DMU COM Strategic Plan Taskforce 2:  Faculty and student scholarship</w:t>
      </w:r>
    </w:p>
    <w:p w14:paraId="37AD9E7D" w14:textId="77777777" w:rsidR="009D0919" w:rsidRDefault="009D0919" w:rsidP="00C72A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2018</w:t>
      </w:r>
      <w:r w:rsidRPr="001712B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sz w:val="22"/>
          <w:szCs w:val="22"/>
        </w:rPr>
        <w:t>DMU Search Committee –</w:t>
      </w:r>
      <w:r>
        <w:rPr>
          <w:rFonts w:ascii="Calibri" w:hAnsi="Calibri" w:cs="Calibri"/>
          <w:sz w:val="22"/>
          <w:szCs w:val="22"/>
        </w:rPr>
        <w:t>Associate I</w:t>
      </w:r>
      <w:r w:rsidR="003C4F45">
        <w:rPr>
          <w:rFonts w:ascii="Calibri" w:hAnsi="Calibri" w:cs="Calibri"/>
          <w:sz w:val="22"/>
          <w:szCs w:val="22"/>
        </w:rPr>
        <w:t xml:space="preserve">nformation </w:t>
      </w:r>
      <w:r>
        <w:rPr>
          <w:rFonts w:ascii="Calibri" w:hAnsi="Calibri" w:cs="Calibri"/>
          <w:sz w:val="22"/>
          <w:szCs w:val="22"/>
        </w:rPr>
        <w:t>O</w:t>
      </w:r>
      <w:r w:rsidR="003C4F45">
        <w:rPr>
          <w:rFonts w:ascii="Calibri" w:hAnsi="Calibri" w:cs="Calibri"/>
          <w:sz w:val="22"/>
          <w:szCs w:val="22"/>
        </w:rPr>
        <w:t>fficer (AIO)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DE02BA2" w14:textId="68DC959A" w:rsidR="00C72AFA" w:rsidRPr="001712B8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lastRenderedPageBreak/>
        <w:t>2017</w:t>
      </w:r>
      <w:r w:rsidRPr="001712B8">
        <w:rPr>
          <w:rFonts w:ascii="Calibri" w:hAnsi="Calibri" w:cs="Calibri"/>
          <w:sz w:val="22"/>
          <w:szCs w:val="22"/>
        </w:rPr>
        <w:tab/>
        <w:t xml:space="preserve">              </w:t>
      </w:r>
      <w:r w:rsidR="001E79D6">
        <w:rPr>
          <w:rFonts w:ascii="Calibri" w:hAnsi="Calibri" w:cs="Calibri"/>
          <w:sz w:val="22"/>
          <w:szCs w:val="22"/>
        </w:rPr>
        <w:t xml:space="preserve"> </w:t>
      </w:r>
      <w:r w:rsidRPr="001712B8">
        <w:rPr>
          <w:rFonts w:ascii="Calibri" w:hAnsi="Calibri" w:cs="Calibri"/>
          <w:sz w:val="22"/>
          <w:szCs w:val="22"/>
        </w:rPr>
        <w:t xml:space="preserve">DMU Search Committee –Anatomy </w:t>
      </w:r>
    </w:p>
    <w:p w14:paraId="1858C908" w14:textId="786322A6" w:rsidR="00C72AFA" w:rsidRPr="001712B8" w:rsidRDefault="00C72AFA" w:rsidP="00C72AFA">
      <w:pPr>
        <w:rPr>
          <w:rFonts w:ascii="Calibri" w:hAnsi="Calibri" w:cs="Calibri"/>
          <w:sz w:val="22"/>
          <w:szCs w:val="22"/>
        </w:rPr>
      </w:pPr>
      <w:r w:rsidRPr="42235FDF">
        <w:rPr>
          <w:rFonts w:ascii="Calibri" w:hAnsi="Calibri" w:cs="Calibri"/>
          <w:sz w:val="22"/>
          <w:szCs w:val="22"/>
        </w:rPr>
        <w:t>2014- 15</w:t>
      </w:r>
      <w:r>
        <w:tab/>
      </w:r>
      <w:r w:rsidRPr="42235FDF">
        <w:rPr>
          <w:rFonts w:ascii="Calibri" w:hAnsi="Calibri" w:cs="Calibri"/>
          <w:sz w:val="22"/>
          <w:szCs w:val="22"/>
        </w:rPr>
        <w:t>DMU Ultrasound</w:t>
      </w:r>
      <w:r w:rsidR="58A35A83" w:rsidRPr="42235FDF">
        <w:rPr>
          <w:rFonts w:ascii="Calibri" w:hAnsi="Calibri" w:cs="Calibri"/>
          <w:sz w:val="22"/>
          <w:szCs w:val="22"/>
        </w:rPr>
        <w:t xml:space="preserve"> </w:t>
      </w:r>
      <w:r w:rsidRPr="42235FDF">
        <w:rPr>
          <w:rFonts w:ascii="Calibri" w:hAnsi="Calibri" w:cs="Calibri"/>
          <w:sz w:val="22"/>
          <w:szCs w:val="22"/>
        </w:rPr>
        <w:t>(Curriculum) Task force</w:t>
      </w:r>
    </w:p>
    <w:p w14:paraId="4424868B" w14:textId="77777777" w:rsidR="00C72AFA" w:rsidRPr="001712B8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2014-15</w:t>
      </w:r>
      <w:r w:rsidRPr="001712B8">
        <w:rPr>
          <w:rFonts w:ascii="Calibri" w:hAnsi="Calibri" w:cs="Calibri"/>
          <w:sz w:val="22"/>
          <w:szCs w:val="22"/>
        </w:rPr>
        <w:tab/>
        <w:t>DMU Munroe Building Renovation Committee</w:t>
      </w:r>
    </w:p>
    <w:p w14:paraId="751E2B41" w14:textId="77777777" w:rsidR="00C72AFA" w:rsidRPr="001712B8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2014</w:t>
      </w:r>
      <w:r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sz w:val="22"/>
          <w:szCs w:val="22"/>
        </w:rPr>
        <w:tab/>
        <w:t>DMU Search Committee –Director for Teaching and Learning (CTL)</w:t>
      </w:r>
    </w:p>
    <w:p w14:paraId="6F273577" w14:textId="77777777" w:rsidR="00C72AFA" w:rsidRPr="001712B8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2013-14</w:t>
      </w:r>
      <w:r w:rsidRPr="001712B8">
        <w:rPr>
          <w:rFonts w:ascii="Calibri" w:hAnsi="Calibri" w:cs="Calibri"/>
          <w:sz w:val="22"/>
          <w:szCs w:val="22"/>
        </w:rPr>
        <w:tab/>
        <w:t>DMU Library and CTL Renovation Committee</w:t>
      </w:r>
    </w:p>
    <w:p w14:paraId="08975FF4" w14:textId="77777777" w:rsidR="00C72AFA" w:rsidRPr="001712B8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2012/13</w:t>
      </w:r>
      <w:r w:rsidRPr="001712B8">
        <w:rPr>
          <w:rFonts w:ascii="Calibri" w:hAnsi="Calibri" w:cs="Calibri"/>
          <w:sz w:val="22"/>
          <w:szCs w:val="22"/>
        </w:rPr>
        <w:tab/>
        <w:t>DMU Search Committee –Anatomy (recruiting three faculty)</w:t>
      </w:r>
    </w:p>
    <w:p w14:paraId="41B73A50" w14:textId="77777777" w:rsidR="00C72AFA" w:rsidRPr="001712B8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2011 </w:t>
      </w:r>
      <w:r w:rsidRPr="001712B8">
        <w:rPr>
          <w:rFonts w:ascii="Calibri" w:hAnsi="Calibri" w:cs="Calibri"/>
          <w:sz w:val="22"/>
          <w:szCs w:val="22"/>
        </w:rPr>
        <w:tab/>
      </w:r>
      <w:r w:rsidRPr="001712B8">
        <w:rPr>
          <w:rFonts w:ascii="Calibri" w:hAnsi="Calibri" w:cs="Calibri"/>
          <w:sz w:val="22"/>
          <w:szCs w:val="22"/>
        </w:rPr>
        <w:tab/>
        <w:t>DMU Department of Anatomy, Strategic Planning Committee</w:t>
      </w:r>
    </w:p>
    <w:p w14:paraId="62EBF3C5" w14:textId="7A56FB23" w:rsidR="00943713" w:rsidRDefault="00943713" w:rsidP="00C72AFA">
      <w:pPr>
        <w:rPr>
          <w:rFonts w:ascii="Calibri" w:hAnsi="Calibri" w:cs="Calibri"/>
          <w:b/>
          <w:sz w:val="22"/>
          <w:szCs w:val="22"/>
        </w:rPr>
      </w:pPr>
    </w:p>
    <w:p w14:paraId="75ED6EF7" w14:textId="77777777" w:rsidR="00EC5184" w:rsidRDefault="00EC5184" w:rsidP="00C72AFA">
      <w:pPr>
        <w:rPr>
          <w:rFonts w:ascii="Calibri" w:hAnsi="Calibri" w:cs="Calibri"/>
          <w:b/>
          <w:sz w:val="22"/>
          <w:szCs w:val="22"/>
        </w:rPr>
      </w:pPr>
    </w:p>
    <w:p w14:paraId="3D99CE80" w14:textId="77777777" w:rsidR="00C72AFA" w:rsidRPr="001712B8" w:rsidRDefault="00C72AFA" w:rsidP="00C72AFA">
      <w:pPr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>Student Club Advisor</w:t>
      </w:r>
      <w:r w:rsidR="0052285F">
        <w:rPr>
          <w:rFonts w:ascii="Calibri" w:hAnsi="Calibri" w:cs="Calibri"/>
          <w:b/>
          <w:sz w:val="22"/>
          <w:szCs w:val="22"/>
        </w:rPr>
        <w:t>/Committee</w:t>
      </w:r>
      <w:r w:rsidRPr="001712B8">
        <w:rPr>
          <w:rFonts w:ascii="Calibri" w:hAnsi="Calibri" w:cs="Calibri"/>
          <w:b/>
          <w:sz w:val="22"/>
          <w:szCs w:val="22"/>
        </w:rPr>
        <w:t xml:space="preserve"> </w:t>
      </w:r>
    </w:p>
    <w:p w14:paraId="452E03D2" w14:textId="77777777" w:rsidR="0052285F" w:rsidRDefault="0052285F" w:rsidP="00C72A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2017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DMU DO Student of the Year </w:t>
      </w:r>
      <w:r w:rsidR="009D0919">
        <w:rPr>
          <w:rFonts w:ascii="Calibri" w:hAnsi="Calibri" w:cs="Calibri"/>
          <w:sz w:val="22"/>
          <w:szCs w:val="22"/>
        </w:rPr>
        <w:t xml:space="preserve">2018 </w:t>
      </w:r>
      <w:r>
        <w:rPr>
          <w:rFonts w:ascii="Calibri" w:hAnsi="Calibri" w:cs="Calibri"/>
          <w:sz w:val="22"/>
          <w:szCs w:val="22"/>
        </w:rPr>
        <w:t>Awards Committee</w:t>
      </w:r>
    </w:p>
    <w:p w14:paraId="286A6392" w14:textId="77777777" w:rsidR="00C72AFA" w:rsidRPr="001712B8" w:rsidRDefault="00955D45" w:rsidP="00C72A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2016- p</w:t>
      </w:r>
      <w:r w:rsidR="00C72AFA" w:rsidRPr="001712B8">
        <w:rPr>
          <w:rFonts w:ascii="Calibri" w:hAnsi="Calibri" w:cs="Calibri"/>
          <w:sz w:val="22"/>
          <w:szCs w:val="22"/>
        </w:rPr>
        <w:t xml:space="preserve">resent </w:t>
      </w:r>
      <w:r w:rsidR="00C72AFA" w:rsidRPr="001712B8">
        <w:rPr>
          <w:rFonts w:ascii="Calibri" w:hAnsi="Calibri" w:cs="Calibri"/>
          <w:sz w:val="22"/>
          <w:szCs w:val="22"/>
        </w:rPr>
        <w:tab/>
        <w:t>DMU Muslim Student Association – Club Advisor</w:t>
      </w:r>
    </w:p>
    <w:p w14:paraId="7BE4740A" w14:textId="77777777" w:rsidR="00C72AFA" w:rsidRPr="001712B8" w:rsidRDefault="00955D45" w:rsidP="00C72A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2014- p</w:t>
      </w:r>
      <w:r w:rsidR="00C72AFA" w:rsidRPr="001712B8">
        <w:rPr>
          <w:rFonts w:ascii="Calibri" w:hAnsi="Calibri" w:cs="Calibri"/>
          <w:sz w:val="22"/>
          <w:szCs w:val="22"/>
        </w:rPr>
        <w:t xml:space="preserve">resent </w:t>
      </w:r>
      <w:r w:rsidR="00C72AFA" w:rsidRPr="001712B8">
        <w:rPr>
          <w:rFonts w:ascii="Calibri" w:hAnsi="Calibri" w:cs="Calibri"/>
          <w:sz w:val="22"/>
          <w:szCs w:val="22"/>
        </w:rPr>
        <w:tab/>
        <w:t>DMU Neurology Student Association – Club Advisor</w:t>
      </w:r>
    </w:p>
    <w:p w14:paraId="6CFBDA39" w14:textId="77777777" w:rsidR="00097C10" w:rsidRPr="001712B8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2013- 15 </w:t>
      </w:r>
      <w:r w:rsidRPr="001712B8">
        <w:rPr>
          <w:rFonts w:ascii="Calibri" w:hAnsi="Calibri" w:cs="Calibri"/>
          <w:sz w:val="22"/>
          <w:szCs w:val="22"/>
        </w:rPr>
        <w:tab/>
        <w:t>DMU Student National Medical Association (SNMA) – Club Advisor</w:t>
      </w:r>
    </w:p>
    <w:p w14:paraId="6D98A12B" w14:textId="77777777" w:rsidR="004606B5" w:rsidRDefault="004606B5" w:rsidP="00C72AFA">
      <w:pPr>
        <w:rPr>
          <w:rFonts w:ascii="Calibri" w:hAnsi="Calibri" w:cs="Calibri"/>
          <w:b/>
          <w:sz w:val="22"/>
          <w:szCs w:val="22"/>
        </w:rPr>
      </w:pPr>
    </w:p>
    <w:p w14:paraId="5159BE3D" w14:textId="77777777" w:rsidR="00C72AFA" w:rsidRPr="001712B8" w:rsidRDefault="00C72AFA" w:rsidP="00C72AFA">
      <w:pPr>
        <w:rPr>
          <w:rFonts w:ascii="Calibri" w:hAnsi="Calibri" w:cs="Calibri"/>
          <w:b/>
          <w:sz w:val="22"/>
          <w:szCs w:val="22"/>
        </w:rPr>
      </w:pPr>
      <w:r w:rsidRPr="001712B8">
        <w:rPr>
          <w:rFonts w:ascii="Calibri" w:hAnsi="Calibri" w:cs="Calibri"/>
          <w:b/>
          <w:sz w:val="22"/>
          <w:szCs w:val="22"/>
        </w:rPr>
        <w:t>Advisory Committee</w:t>
      </w:r>
    </w:p>
    <w:p w14:paraId="1EA10D30" w14:textId="77777777" w:rsidR="00C72AFA" w:rsidRPr="001712B8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2011- 15 </w:t>
      </w:r>
      <w:r w:rsidRPr="001712B8">
        <w:rPr>
          <w:rFonts w:ascii="Calibri" w:hAnsi="Calibri" w:cs="Calibri"/>
          <w:sz w:val="22"/>
          <w:szCs w:val="22"/>
        </w:rPr>
        <w:tab/>
        <w:t>DMU Global Health Faculty Committee</w:t>
      </w:r>
    </w:p>
    <w:p w14:paraId="4E84681E" w14:textId="77777777" w:rsidR="00C72AFA" w:rsidRPr="004606B5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2013-14</w:t>
      </w:r>
      <w:r w:rsidRPr="001712B8">
        <w:rPr>
          <w:rFonts w:ascii="Calibri" w:hAnsi="Calibri" w:cs="Calibri"/>
          <w:sz w:val="22"/>
          <w:szCs w:val="22"/>
        </w:rPr>
        <w:tab/>
        <w:t>DMU Faculty Technology Committee</w:t>
      </w:r>
    </w:p>
    <w:p w14:paraId="2946DB82" w14:textId="77777777" w:rsidR="000E6440" w:rsidRDefault="000E6440" w:rsidP="00C72AFA">
      <w:pPr>
        <w:rPr>
          <w:rFonts w:ascii="Calibri" w:hAnsi="Calibri" w:cs="Calibri"/>
          <w:b/>
          <w:sz w:val="22"/>
          <w:szCs w:val="22"/>
        </w:rPr>
      </w:pPr>
    </w:p>
    <w:p w14:paraId="1FCBD79D" w14:textId="5AD6A5CA" w:rsidR="00C72AFA" w:rsidRPr="001712B8" w:rsidRDefault="007979F2" w:rsidP="00C72AF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</w:t>
      </w:r>
      <w:r w:rsidR="00C72AFA" w:rsidRPr="001712B8">
        <w:rPr>
          <w:rFonts w:ascii="Calibri" w:hAnsi="Calibri" w:cs="Calibri"/>
          <w:b/>
          <w:sz w:val="22"/>
          <w:szCs w:val="22"/>
        </w:rPr>
        <w:t>xtramural Service</w:t>
      </w:r>
    </w:p>
    <w:p w14:paraId="46024C06" w14:textId="235A4939" w:rsidR="00C72AFA" w:rsidRDefault="00C72AFA" w:rsidP="00C72AFA">
      <w:pPr>
        <w:rPr>
          <w:rStyle w:val="Hyperlink"/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</w:t>
      </w:r>
      <w:r w:rsidR="00EC5184">
        <w:rPr>
          <w:rFonts w:ascii="Calibri" w:hAnsi="Calibri" w:cs="Calibri"/>
          <w:sz w:val="22"/>
          <w:szCs w:val="22"/>
        </w:rPr>
        <w:t>20</w:t>
      </w:r>
      <w:r w:rsidRPr="001712B8">
        <w:rPr>
          <w:rFonts w:ascii="Calibri" w:hAnsi="Calibri" w:cs="Calibri"/>
          <w:sz w:val="22"/>
          <w:szCs w:val="22"/>
        </w:rPr>
        <w:tab/>
      </w:r>
      <w:r w:rsidR="00EC5184">
        <w:rPr>
          <w:rFonts w:ascii="Calibri" w:hAnsi="Calibri" w:cs="Calibri"/>
          <w:sz w:val="22"/>
          <w:szCs w:val="22"/>
        </w:rPr>
        <w:tab/>
        <w:t>Invited Listening Session</w:t>
      </w:r>
      <w:r w:rsidRPr="001712B8">
        <w:rPr>
          <w:rFonts w:ascii="Calibri" w:hAnsi="Calibri" w:cs="Calibri"/>
          <w:sz w:val="22"/>
          <w:szCs w:val="22"/>
        </w:rPr>
        <w:t xml:space="preserve">, </w:t>
      </w:r>
      <w:r w:rsidR="00EC5184">
        <w:rPr>
          <w:rFonts w:ascii="Calibri" w:hAnsi="Calibri" w:cs="Calibri"/>
          <w:sz w:val="22"/>
          <w:szCs w:val="22"/>
        </w:rPr>
        <w:t xml:space="preserve">The Paul G. Allen Frontiers Group </w:t>
      </w:r>
      <w:r w:rsidR="00E05CFF">
        <w:rPr>
          <w:rFonts w:ascii="Calibri" w:hAnsi="Calibri" w:cs="Calibri"/>
          <w:sz w:val="22"/>
          <w:szCs w:val="22"/>
        </w:rPr>
        <w:t>(O</w:t>
      </w:r>
      <w:r w:rsidR="00EC5184">
        <w:rPr>
          <w:rFonts w:ascii="Calibri" w:hAnsi="Calibri" w:cs="Calibri"/>
          <w:sz w:val="22"/>
          <w:szCs w:val="22"/>
        </w:rPr>
        <w:t xml:space="preserve">utliers in </w:t>
      </w:r>
      <w:r w:rsidR="00020687">
        <w:rPr>
          <w:rFonts w:ascii="Calibri" w:hAnsi="Calibri" w:cs="Calibri"/>
          <w:sz w:val="22"/>
          <w:szCs w:val="22"/>
        </w:rPr>
        <w:t>N</w:t>
      </w:r>
      <w:r w:rsidR="00EC5184">
        <w:rPr>
          <w:rFonts w:ascii="Calibri" w:hAnsi="Calibri" w:cs="Calibri"/>
          <w:sz w:val="22"/>
          <w:szCs w:val="22"/>
        </w:rPr>
        <w:t>euroscience</w:t>
      </w:r>
      <w:r w:rsidR="00E05CFF">
        <w:rPr>
          <w:rFonts w:ascii="Calibri" w:hAnsi="Calibri" w:cs="Calibri"/>
          <w:sz w:val="22"/>
          <w:szCs w:val="22"/>
        </w:rPr>
        <w:t>)</w:t>
      </w:r>
      <w:r w:rsidR="00EC5184">
        <w:rPr>
          <w:rStyle w:val="Hyperlink"/>
          <w:rFonts w:ascii="Calibri" w:hAnsi="Calibri" w:cs="Calibri"/>
          <w:sz w:val="22"/>
          <w:szCs w:val="22"/>
        </w:rPr>
        <w:t xml:space="preserve"> </w:t>
      </w:r>
    </w:p>
    <w:p w14:paraId="029250C9" w14:textId="1093FF40" w:rsidR="00EC5184" w:rsidRDefault="00EC5184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9</w:t>
      </w:r>
      <w:r w:rsidRPr="001712B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Present</w:t>
      </w:r>
      <w:r w:rsidRPr="001712B8">
        <w:rPr>
          <w:rFonts w:ascii="Calibri" w:hAnsi="Calibri" w:cs="Calibri"/>
          <w:sz w:val="22"/>
          <w:szCs w:val="22"/>
        </w:rPr>
        <w:tab/>
        <w:t xml:space="preserve">Board of Directors, </w:t>
      </w:r>
      <w:r>
        <w:rPr>
          <w:rFonts w:ascii="Calibri" w:hAnsi="Calibri" w:cs="Calibri"/>
          <w:sz w:val="22"/>
          <w:szCs w:val="22"/>
        </w:rPr>
        <w:t xml:space="preserve">Science Center of Iowa (SCI) </w:t>
      </w:r>
      <w:hyperlink r:id="rId70" w:history="1">
        <w:r>
          <w:rPr>
            <w:rStyle w:val="Hyperlink"/>
            <w:rFonts w:ascii="Calibri" w:hAnsi="Calibri" w:cs="Calibri"/>
            <w:sz w:val="22"/>
            <w:szCs w:val="22"/>
          </w:rPr>
          <w:t>l</w:t>
        </w:r>
        <w:r w:rsidRPr="00D23185">
          <w:rPr>
            <w:rStyle w:val="Hyperlink"/>
            <w:rFonts w:ascii="Calibri" w:hAnsi="Calibri" w:cs="Calibri"/>
            <w:sz w:val="22"/>
            <w:szCs w:val="22"/>
          </w:rPr>
          <w:t>ink</w:t>
        </w:r>
      </w:hyperlink>
    </w:p>
    <w:p w14:paraId="323EDAF1" w14:textId="77777777" w:rsidR="00184807" w:rsidRDefault="00184807" w:rsidP="00184807">
      <w:pPr>
        <w:rPr>
          <w:rFonts w:ascii="Calibri" w:hAnsi="Calibri" w:cs="Calibri"/>
          <w:sz w:val="22"/>
          <w:szCs w:val="22"/>
        </w:rPr>
      </w:pPr>
      <w:r w:rsidRPr="42235FDF">
        <w:rPr>
          <w:rFonts w:ascii="Calibri" w:hAnsi="Calibri" w:cs="Calibri"/>
          <w:sz w:val="22"/>
          <w:szCs w:val="22"/>
        </w:rPr>
        <w:t>2017-</w:t>
      </w:r>
      <w:r w:rsidR="000E6440" w:rsidRPr="42235FDF">
        <w:rPr>
          <w:rFonts w:ascii="Calibri" w:hAnsi="Calibri" w:cs="Calibri"/>
          <w:sz w:val="22"/>
          <w:szCs w:val="22"/>
        </w:rPr>
        <w:t>2020</w:t>
      </w:r>
      <w:r>
        <w:tab/>
      </w:r>
      <w:r w:rsidRPr="42235FDF">
        <w:rPr>
          <w:rFonts w:ascii="Calibri" w:hAnsi="Calibri" w:cs="Calibri"/>
          <w:sz w:val="22"/>
          <w:szCs w:val="22"/>
        </w:rPr>
        <w:t>Board of Directors, Iowa Academy of Science (IAS)</w:t>
      </w:r>
      <w:hyperlink r:id="rId71">
        <w:r w:rsidRPr="42235FDF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D23185" w:rsidRPr="42235FDF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7B5EA686" w14:textId="6B2BC58F" w:rsidR="0863C65E" w:rsidRDefault="0863C65E" w:rsidP="42235FDF">
      <w:pPr>
        <w:rPr>
          <w:rFonts w:ascii="Calibri" w:hAnsi="Calibri" w:cs="Calibri"/>
          <w:sz w:val="22"/>
          <w:szCs w:val="22"/>
        </w:rPr>
      </w:pPr>
      <w:r w:rsidRPr="42235FDF">
        <w:rPr>
          <w:rFonts w:ascii="Calibri" w:hAnsi="Calibri" w:cs="Calibri"/>
          <w:sz w:val="22"/>
          <w:szCs w:val="22"/>
        </w:rPr>
        <w:t xml:space="preserve">2020- present </w:t>
      </w:r>
      <w:r>
        <w:tab/>
      </w:r>
      <w:r w:rsidRPr="42235FDF">
        <w:rPr>
          <w:rFonts w:ascii="Calibri" w:hAnsi="Calibri" w:cs="Calibri"/>
          <w:sz w:val="22"/>
          <w:szCs w:val="22"/>
        </w:rPr>
        <w:t xml:space="preserve">President Executive Officer, J.B. Johnson Club for Evolutionary Neuroscience </w:t>
      </w:r>
      <w:hyperlink r:id="rId72">
        <w:r w:rsidRPr="42235FDF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5A9D94A6" w14:textId="43D87E11" w:rsidR="000E6440" w:rsidRDefault="00C72AFA" w:rsidP="42235FDF">
      <w:pPr>
        <w:rPr>
          <w:rFonts w:ascii="Calibri" w:hAnsi="Calibri" w:cs="Calibri"/>
          <w:sz w:val="22"/>
          <w:szCs w:val="22"/>
        </w:rPr>
      </w:pPr>
      <w:r w:rsidRPr="42235FDF">
        <w:rPr>
          <w:rFonts w:ascii="Calibri" w:hAnsi="Calibri" w:cs="Calibri"/>
          <w:sz w:val="22"/>
          <w:szCs w:val="22"/>
        </w:rPr>
        <w:t>20</w:t>
      </w:r>
      <w:r w:rsidR="000E6440" w:rsidRPr="42235FDF">
        <w:rPr>
          <w:rFonts w:ascii="Calibri" w:hAnsi="Calibri" w:cs="Calibri"/>
          <w:sz w:val="22"/>
          <w:szCs w:val="22"/>
        </w:rPr>
        <w:t>20</w:t>
      </w:r>
      <w:r w:rsidRPr="42235FDF">
        <w:rPr>
          <w:rFonts w:ascii="Calibri" w:hAnsi="Calibri" w:cs="Calibri"/>
          <w:sz w:val="22"/>
          <w:szCs w:val="22"/>
        </w:rPr>
        <w:t>-</w:t>
      </w:r>
      <w:r w:rsidR="00955D45" w:rsidRPr="42235FDF">
        <w:rPr>
          <w:rFonts w:ascii="Calibri" w:hAnsi="Calibri" w:cs="Calibri"/>
          <w:sz w:val="22"/>
          <w:szCs w:val="22"/>
        </w:rPr>
        <w:t xml:space="preserve"> p</w:t>
      </w:r>
      <w:r w:rsidRPr="42235FDF">
        <w:rPr>
          <w:rFonts w:ascii="Calibri" w:hAnsi="Calibri" w:cs="Calibri"/>
          <w:sz w:val="22"/>
          <w:szCs w:val="22"/>
        </w:rPr>
        <w:t>resent</w:t>
      </w:r>
      <w:r>
        <w:tab/>
      </w:r>
      <w:r w:rsidRPr="42235FDF">
        <w:rPr>
          <w:rFonts w:ascii="Calibri" w:hAnsi="Calibri" w:cs="Calibri"/>
          <w:sz w:val="22"/>
          <w:szCs w:val="22"/>
        </w:rPr>
        <w:t>IACUC Committee</w:t>
      </w:r>
      <w:r w:rsidR="000E6440" w:rsidRPr="42235FDF">
        <w:rPr>
          <w:rFonts w:ascii="Calibri" w:hAnsi="Calibri" w:cs="Calibri"/>
          <w:sz w:val="22"/>
          <w:szCs w:val="22"/>
        </w:rPr>
        <w:t xml:space="preserve"> Chair</w:t>
      </w:r>
      <w:r w:rsidR="4618FFAA" w:rsidRPr="42235FDF">
        <w:rPr>
          <w:rFonts w:ascii="Calibri" w:hAnsi="Calibri" w:cs="Calibri"/>
          <w:sz w:val="22"/>
          <w:szCs w:val="22"/>
        </w:rPr>
        <w:t xml:space="preserve">, </w:t>
      </w:r>
      <w:r w:rsidRPr="42235FDF">
        <w:rPr>
          <w:rFonts w:ascii="Calibri" w:hAnsi="Calibri" w:cs="Calibri"/>
          <w:sz w:val="22"/>
          <w:szCs w:val="22"/>
        </w:rPr>
        <w:t>Ape Cognition and Conservation Initiative (ACCI)</w:t>
      </w:r>
      <w:r w:rsidR="000E6440" w:rsidRPr="42235FDF">
        <w:rPr>
          <w:rFonts w:ascii="Calibri" w:hAnsi="Calibri" w:cs="Calibri"/>
          <w:sz w:val="22"/>
          <w:szCs w:val="22"/>
        </w:rPr>
        <w:t xml:space="preserve"> </w:t>
      </w:r>
      <w:hyperlink r:id="rId73">
        <w:r w:rsidR="67B638F6" w:rsidRPr="42235FDF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263876A1" w14:textId="5FE5954A" w:rsidR="000E6440" w:rsidRDefault="000E6440" w:rsidP="00C72AFA">
      <w:pPr>
        <w:rPr>
          <w:rFonts w:ascii="Calibri" w:hAnsi="Calibri" w:cs="Calibri"/>
          <w:sz w:val="22"/>
          <w:szCs w:val="22"/>
        </w:rPr>
      </w:pPr>
      <w:r w:rsidRPr="42235FDF">
        <w:rPr>
          <w:rFonts w:ascii="Calibri" w:hAnsi="Calibri" w:cs="Calibri"/>
          <w:sz w:val="22"/>
          <w:szCs w:val="22"/>
        </w:rPr>
        <w:t>2015- present</w:t>
      </w:r>
      <w:r>
        <w:tab/>
      </w:r>
      <w:r w:rsidRPr="42235FDF">
        <w:rPr>
          <w:rFonts w:ascii="Calibri" w:hAnsi="Calibri" w:cs="Calibri"/>
          <w:sz w:val="22"/>
          <w:szCs w:val="22"/>
        </w:rPr>
        <w:t>IACUC Committee member</w:t>
      </w:r>
      <w:r w:rsidR="6B77FE21" w:rsidRPr="42235FDF">
        <w:rPr>
          <w:rFonts w:ascii="Calibri" w:hAnsi="Calibri" w:cs="Calibri"/>
          <w:sz w:val="22"/>
          <w:szCs w:val="22"/>
        </w:rPr>
        <w:t>,</w:t>
      </w:r>
      <w:r w:rsidRPr="42235FDF">
        <w:rPr>
          <w:rFonts w:ascii="Calibri" w:hAnsi="Calibri" w:cs="Calibri"/>
          <w:sz w:val="22"/>
          <w:szCs w:val="22"/>
        </w:rPr>
        <w:t xml:space="preserve"> Ape Cognition and Conservation Initiative (ACCI) </w:t>
      </w:r>
      <w:hyperlink r:id="rId74">
        <w:r w:rsidRPr="42235FDF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4C3417F6" w14:textId="58930FE6" w:rsidR="000E6440" w:rsidRPr="001712B8" w:rsidRDefault="000E6440" w:rsidP="42235FDF">
      <w:pPr>
        <w:rPr>
          <w:rFonts w:ascii="Calibri" w:hAnsi="Calibri" w:cs="Calibri"/>
          <w:sz w:val="22"/>
          <w:szCs w:val="22"/>
        </w:rPr>
      </w:pPr>
      <w:r w:rsidRPr="42235FDF">
        <w:rPr>
          <w:rFonts w:ascii="Calibri" w:hAnsi="Calibri" w:cs="Calibri"/>
          <w:sz w:val="22"/>
          <w:szCs w:val="22"/>
        </w:rPr>
        <w:t>2017- 2020</w:t>
      </w:r>
      <w:r>
        <w:tab/>
      </w:r>
      <w:r w:rsidRPr="42235FDF">
        <w:rPr>
          <w:rFonts w:ascii="Calibri" w:hAnsi="Calibri" w:cs="Calibri"/>
          <w:sz w:val="22"/>
          <w:szCs w:val="22"/>
        </w:rPr>
        <w:t xml:space="preserve">Program Committee, J.B. Johnson Club for Evolutionary Neuroscience </w:t>
      </w:r>
      <w:hyperlink r:id="rId75">
        <w:r w:rsidR="62767323" w:rsidRPr="42235FDF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1945A6A8" w14:textId="77777777" w:rsidR="00F059FE" w:rsidRDefault="00C72AFA" w:rsidP="00C72AFA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2013- </w:t>
      </w:r>
      <w:r w:rsidR="00725F8E">
        <w:rPr>
          <w:rFonts w:ascii="Calibri" w:hAnsi="Calibri" w:cs="Calibri"/>
          <w:sz w:val="22"/>
          <w:szCs w:val="22"/>
        </w:rPr>
        <w:t>2018</w:t>
      </w:r>
      <w:r w:rsidRPr="001712B8">
        <w:rPr>
          <w:rFonts w:ascii="Calibri" w:hAnsi="Calibri" w:cs="Calibri"/>
          <w:sz w:val="22"/>
          <w:szCs w:val="22"/>
        </w:rPr>
        <w:t xml:space="preserve"> </w:t>
      </w:r>
      <w:r w:rsidRPr="001712B8">
        <w:rPr>
          <w:rFonts w:ascii="Calibri" w:hAnsi="Calibri" w:cs="Calibri"/>
          <w:sz w:val="22"/>
          <w:szCs w:val="22"/>
        </w:rPr>
        <w:tab/>
      </w:r>
      <w:r w:rsidR="00F059FE">
        <w:rPr>
          <w:rFonts w:ascii="Calibri" w:hAnsi="Calibri" w:cs="Calibri"/>
          <w:sz w:val="22"/>
          <w:szCs w:val="22"/>
        </w:rPr>
        <w:t xml:space="preserve">Webmaster, </w:t>
      </w:r>
      <w:r w:rsidRPr="001712B8">
        <w:rPr>
          <w:rFonts w:ascii="Calibri" w:hAnsi="Calibri" w:cs="Calibri"/>
          <w:sz w:val="22"/>
          <w:szCs w:val="22"/>
        </w:rPr>
        <w:t>J.B. Johnson Club</w:t>
      </w:r>
      <w:r w:rsidR="00F059FE">
        <w:rPr>
          <w:rFonts w:ascii="Calibri" w:hAnsi="Calibri" w:cs="Calibri"/>
          <w:sz w:val="22"/>
          <w:szCs w:val="22"/>
        </w:rPr>
        <w:t xml:space="preserve"> for Evolutionary Neuroscience</w:t>
      </w:r>
      <w:r w:rsidR="00D23185">
        <w:rPr>
          <w:rFonts w:ascii="Calibri" w:hAnsi="Calibri" w:cs="Calibri"/>
          <w:sz w:val="22"/>
          <w:szCs w:val="22"/>
        </w:rPr>
        <w:t xml:space="preserve"> </w:t>
      </w:r>
    </w:p>
    <w:p w14:paraId="3728D55C" w14:textId="77777777" w:rsidR="00C72AFA" w:rsidRPr="001712B8" w:rsidRDefault="00955D45" w:rsidP="00C72A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2012- p</w:t>
      </w:r>
      <w:r w:rsidR="00C72AFA" w:rsidRPr="001712B8">
        <w:rPr>
          <w:rFonts w:ascii="Calibri" w:hAnsi="Calibri" w:cs="Calibri"/>
          <w:sz w:val="22"/>
          <w:szCs w:val="22"/>
        </w:rPr>
        <w:t>resent</w:t>
      </w:r>
      <w:r w:rsidR="00C72AFA" w:rsidRPr="001712B8">
        <w:rPr>
          <w:rFonts w:ascii="Calibri" w:hAnsi="Calibri" w:cs="Calibri"/>
          <w:sz w:val="22"/>
          <w:szCs w:val="22"/>
        </w:rPr>
        <w:tab/>
        <w:t>Committee Member</w:t>
      </w:r>
      <w:r w:rsidR="00F059FE">
        <w:rPr>
          <w:rFonts w:ascii="Calibri" w:hAnsi="Calibri" w:cs="Calibri"/>
          <w:sz w:val="22"/>
          <w:szCs w:val="22"/>
        </w:rPr>
        <w:t>,</w:t>
      </w:r>
      <w:r w:rsidR="00C72AFA" w:rsidRPr="001712B8">
        <w:rPr>
          <w:rFonts w:ascii="Calibri" w:hAnsi="Calibri" w:cs="Calibri"/>
          <w:sz w:val="22"/>
          <w:szCs w:val="22"/>
        </w:rPr>
        <w:t xml:space="preserve"> Central Campus (DMPS) Advocacy Committe</w:t>
      </w:r>
      <w:r w:rsidR="00E36AC7">
        <w:rPr>
          <w:rFonts w:ascii="Calibri" w:hAnsi="Calibri" w:cs="Calibri"/>
          <w:sz w:val="22"/>
          <w:szCs w:val="22"/>
        </w:rPr>
        <w:t>e</w:t>
      </w:r>
    </w:p>
    <w:p w14:paraId="31F99AE5" w14:textId="77777777" w:rsidR="00C72AFA" w:rsidRDefault="00955D45" w:rsidP="00C72A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2012- p</w:t>
      </w:r>
      <w:r w:rsidR="00F059FE">
        <w:rPr>
          <w:rFonts w:ascii="Calibri" w:hAnsi="Calibri" w:cs="Calibri"/>
          <w:sz w:val="22"/>
          <w:szCs w:val="22"/>
        </w:rPr>
        <w:t>resent</w:t>
      </w:r>
      <w:r w:rsidR="00F059FE">
        <w:rPr>
          <w:rFonts w:ascii="Calibri" w:hAnsi="Calibri" w:cs="Calibri"/>
          <w:sz w:val="22"/>
          <w:szCs w:val="22"/>
        </w:rPr>
        <w:tab/>
        <w:t xml:space="preserve">Committee Member, </w:t>
      </w:r>
      <w:r w:rsidR="00C72AFA" w:rsidRPr="001712B8">
        <w:rPr>
          <w:rFonts w:ascii="Calibri" w:hAnsi="Calibri" w:cs="Calibri"/>
          <w:sz w:val="22"/>
          <w:szCs w:val="22"/>
        </w:rPr>
        <w:t>Iowa Academy of Sciences Student Programs Committee</w:t>
      </w:r>
    </w:p>
    <w:p w14:paraId="5997CC1D" w14:textId="77777777" w:rsidR="004606B5" w:rsidRPr="001712B8" w:rsidRDefault="004606B5" w:rsidP="00C72AFA">
      <w:pPr>
        <w:rPr>
          <w:rFonts w:ascii="Calibri" w:hAnsi="Calibri" w:cs="Calibri"/>
          <w:sz w:val="22"/>
          <w:szCs w:val="22"/>
        </w:rPr>
      </w:pPr>
    </w:p>
    <w:p w14:paraId="11FFBBDF" w14:textId="77777777" w:rsidR="001C69B7" w:rsidRDefault="003C4F45" w:rsidP="001C69B7">
      <w:pPr>
        <w:pStyle w:val="ListParagraph"/>
        <w:autoSpaceDE w:val="0"/>
        <w:autoSpaceDN w:val="0"/>
        <w:adjustRightInd w:val="0"/>
        <w:ind w:left="0"/>
        <w:rPr>
          <w:rFonts w:ascii="Calibri" w:hAnsi="Calibri" w:cs="Calibri"/>
          <w:b/>
        </w:rPr>
      </w:pPr>
      <w:r w:rsidRPr="003C4F45">
        <w:rPr>
          <w:rFonts w:ascii="Calibri" w:hAnsi="Calibri" w:cs="Calibri"/>
          <w:b/>
        </w:rPr>
        <w:t>Editorial positions</w:t>
      </w:r>
    </w:p>
    <w:p w14:paraId="633C73BB" w14:textId="77777777" w:rsidR="003C4F45" w:rsidRPr="001C69B7" w:rsidRDefault="00955D45" w:rsidP="001C69B7">
      <w:pPr>
        <w:pStyle w:val="ListParagraph"/>
        <w:autoSpaceDE w:val="0"/>
        <w:autoSpaceDN w:val="0"/>
        <w:adjustRightInd w:val="0"/>
        <w:ind w:left="0"/>
        <w:rPr>
          <w:rFonts w:ascii="Calibri" w:hAnsi="Calibri" w:cs="Calibri"/>
          <w:color w:val="212121"/>
        </w:rPr>
      </w:pPr>
      <w:r>
        <w:rPr>
          <w:rFonts w:ascii="Calibri" w:hAnsi="Calibri" w:cs="Calibri"/>
        </w:rPr>
        <w:t>2018- p</w:t>
      </w:r>
      <w:r w:rsidR="001C69B7" w:rsidRPr="001C69B7">
        <w:rPr>
          <w:rFonts w:ascii="Calibri" w:hAnsi="Calibri" w:cs="Calibri"/>
        </w:rPr>
        <w:t>resent</w:t>
      </w:r>
      <w:r w:rsidR="001C69B7">
        <w:rPr>
          <w:rFonts w:ascii="Calibri" w:hAnsi="Calibri" w:cs="Calibri"/>
          <w:b/>
        </w:rPr>
        <w:t xml:space="preserve">     </w:t>
      </w:r>
      <w:r w:rsidR="003C4F45" w:rsidRPr="00EA1857">
        <w:rPr>
          <w:rFonts w:ascii="Calibri" w:hAnsi="Calibri" w:cs="Calibri"/>
          <w:u w:val="single"/>
        </w:rPr>
        <w:t>Review editor</w:t>
      </w:r>
      <w:r w:rsidR="001C69B7">
        <w:rPr>
          <w:rFonts w:ascii="Calibri" w:hAnsi="Calibri" w:cs="Calibri"/>
        </w:rPr>
        <w:t xml:space="preserve">: </w:t>
      </w:r>
      <w:r w:rsidR="003C4F45">
        <w:rPr>
          <w:rFonts w:ascii="Calibri" w:hAnsi="Calibri" w:cs="Calibri"/>
        </w:rPr>
        <w:t xml:space="preserve"> </w:t>
      </w:r>
      <w:r w:rsidR="003C4F45" w:rsidRPr="00E65903">
        <w:rPr>
          <w:rFonts w:ascii="Calibri" w:hAnsi="Calibri" w:cs="Calibri"/>
          <w:i/>
          <w:color w:val="212121"/>
        </w:rPr>
        <w:t>Frontiers in Neuroanatomy</w:t>
      </w:r>
      <w:r w:rsidR="003C4F45" w:rsidRPr="00944153">
        <w:rPr>
          <w:rFonts w:ascii="Calibri" w:hAnsi="Calibri" w:cs="Calibri"/>
          <w:color w:val="212121"/>
        </w:rPr>
        <w:t xml:space="preserve">. </w:t>
      </w:r>
    </w:p>
    <w:p w14:paraId="1B956C22" w14:textId="415E7921" w:rsidR="004606B5" w:rsidRDefault="00955D45" w:rsidP="00335EA7">
      <w:pPr>
        <w:ind w:left="1440" w:hanging="144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2010- p</w:t>
      </w:r>
      <w:r w:rsidR="00C72AFA" w:rsidRPr="001712B8">
        <w:rPr>
          <w:rFonts w:ascii="Calibri" w:hAnsi="Calibri" w:cs="Calibri"/>
          <w:sz w:val="22"/>
          <w:szCs w:val="22"/>
        </w:rPr>
        <w:t xml:space="preserve">resent </w:t>
      </w:r>
      <w:r w:rsidR="00C72AFA" w:rsidRPr="001712B8">
        <w:rPr>
          <w:rFonts w:ascii="Calibri" w:hAnsi="Calibri" w:cs="Calibri"/>
          <w:sz w:val="22"/>
          <w:szCs w:val="22"/>
        </w:rPr>
        <w:tab/>
        <w:t xml:space="preserve">Articles reviewed for: </w:t>
      </w:r>
      <w:r w:rsidR="00DF1ACF" w:rsidRPr="007050D4">
        <w:rPr>
          <w:rFonts w:ascii="Calibri" w:hAnsi="Calibri" w:cs="Calibri"/>
          <w:i/>
          <w:iCs/>
          <w:sz w:val="22"/>
          <w:szCs w:val="22"/>
        </w:rPr>
        <w:t>Proceedings of the Royal Society of London: B;</w:t>
      </w:r>
      <w:r w:rsidR="00DF1ACF">
        <w:rPr>
          <w:rFonts w:ascii="Calibri" w:hAnsi="Calibri" w:cs="Calibri"/>
          <w:sz w:val="22"/>
          <w:szCs w:val="22"/>
        </w:rPr>
        <w:t xml:space="preserve"> </w:t>
      </w:r>
      <w:r w:rsidR="00C72AFA" w:rsidRPr="001712B8">
        <w:rPr>
          <w:rFonts w:ascii="Calibri" w:hAnsi="Calibri" w:cs="Calibri"/>
          <w:i/>
          <w:sz w:val="22"/>
          <w:szCs w:val="22"/>
        </w:rPr>
        <w:t xml:space="preserve">Journal of Human Evolution, Studies on </w:t>
      </w:r>
      <w:proofErr w:type="spellStart"/>
      <w:r w:rsidR="00C72AFA" w:rsidRPr="001712B8">
        <w:rPr>
          <w:rFonts w:ascii="Calibri" w:hAnsi="Calibri" w:cs="Calibri"/>
          <w:i/>
          <w:sz w:val="22"/>
          <w:szCs w:val="22"/>
        </w:rPr>
        <w:t>Ethno</w:t>
      </w:r>
      <w:proofErr w:type="spellEnd"/>
      <w:r w:rsidR="00C72AFA" w:rsidRPr="001712B8">
        <w:rPr>
          <w:rFonts w:ascii="Calibri" w:hAnsi="Calibri" w:cs="Calibri"/>
          <w:i/>
          <w:sz w:val="22"/>
          <w:szCs w:val="22"/>
        </w:rPr>
        <w:t xml:space="preserve"> Medicine, Neuroscience and Biobehavioral Reviews, Clinical Anatomy, Frontiers in Neuroanatomy, Journal of Comparative Neurology, Frontiers in Human Neuroscience, PLOS One, Frontiers in Systems Neuroscience, DMU Journal of Biomedical Student Research; Anatomical Sciences Education</w:t>
      </w:r>
      <w:r w:rsidR="00EE52D0">
        <w:rPr>
          <w:rFonts w:ascii="Calibri" w:hAnsi="Calibri" w:cs="Calibri"/>
          <w:i/>
          <w:sz w:val="22"/>
          <w:szCs w:val="22"/>
        </w:rPr>
        <w:t xml:space="preserve">, Brain, Behavior and Evolution; </w:t>
      </w:r>
      <w:r w:rsidR="00C51633">
        <w:rPr>
          <w:rFonts w:ascii="Calibri" w:hAnsi="Calibri" w:cs="Calibri"/>
          <w:i/>
          <w:sz w:val="22"/>
          <w:szCs w:val="22"/>
        </w:rPr>
        <w:t>Journal of King Saud University</w:t>
      </w:r>
      <w:r w:rsidR="00F93F29">
        <w:rPr>
          <w:rFonts w:ascii="Calibri" w:hAnsi="Calibri" w:cs="Calibri"/>
          <w:i/>
          <w:sz w:val="22"/>
          <w:szCs w:val="22"/>
        </w:rPr>
        <w:t>, Cerebral Cortex</w:t>
      </w:r>
      <w:r w:rsidR="001E79D6">
        <w:rPr>
          <w:rFonts w:ascii="Calibri" w:hAnsi="Calibri" w:cs="Calibri"/>
          <w:i/>
          <w:sz w:val="22"/>
          <w:szCs w:val="22"/>
        </w:rPr>
        <w:t xml:space="preserve">, </w:t>
      </w:r>
      <w:r w:rsidR="00DB30BD">
        <w:rPr>
          <w:rFonts w:ascii="Calibri" w:hAnsi="Calibri" w:cs="Calibri"/>
          <w:i/>
          <w:sz w:val="22"/>
          <w:szCs w:val="22"/>
        </w:rPr>
        <w:t xml:space="preserve"> Forensic Science International - Reports.</w:t>
      </w:r>
    </w:p>
    <w:p w14:paraId="110FFD37" w14:textId="77777777" w:rsidR="00335EA7" w:rsidRPr="001712B8" w:rsidRDefault="00335EA7" w:rsidP="00335EA7">
      <w:pPr>
        <w:ind w:left="1440" w:hanging="1440"/>
        <w:rPr>
          <w:rFonts w:ascii="Calibri" w:hAnsi="Calibri" w:cs="Calibri"/>
          <w:i/>
          <w:sz w:val="22"/>
          <w:szCs w:val="22"/>
        </w:rPr>
      </w:pPr>
    </w:p>
    <w:p w14:paraId="373368C9" w14:textId="77777777" w:rsidR="00432C2C" w:rsidRPr="001712B8" w:rsidRDefault="00432C2C" w:rsidP="004606B5">
      <w:pPr>
        <w:pStyle w:val="Heading1"/>
        <w:rPr>
          <w:rFonts w:ascii="Calibri" w:hAnsi="Calibri" w:cs="Calibri"/>
          <w:b w:val="0"/>
          <w:u w:val="single"/>
        </w:rPr>
      </w:pPr>
      <w:r w:rsidRPr="001712B8">
        <w:rPr>
          <w:rFonts w:ascii="Calibri" w:hAnsi="Calibri" w:cs="Calibri"/>
          <w:smallCaps/>
          <w:u w:val="single"/>
        </w:rPr>
        <w:t xml:space="preserve">Media </w:t>
      </w:r>
      <w:r w:rsidR="00E51B0B">
        <w:rPr>
          <w:rFonts w:ascii="Calibri" w:hAnsi="Calibri" w:cs="Calibri"/>
          <w:smallCaps/>
          <w:u w:val="single"/>
        </w:rPr>
        <w:t>Coverage</w:t>
      </w:r>
      <w:r w:rsidR="00800D5C">
        <w:rPr>
          <w:rFonts w:ascii="Calibri" w:hAnsi="Calibri" w:cs="Calibri"/>
          <w:smallCaps/>
          <w:u w:val="single"/>
        </w:rPr>
        <w:t xml:space="preserve">, </w:t>
      </w:r>
      <w:r w:rsidR="00F23B6C" w:rsidRPr="001712B8">
        <w:rPr>
          <w:rFonts w:ascii="Calibri" w:hAnsi="Calibri" w:cs="Calibri"/>
          <w:smallCaps/>
          <w:u w:val="single"/>
        </w:rPr>
        <w:t>Articles</w:t>
      </w:r>
      <w:r w:rsidR="00800D5C">
        <w:rPr>
          <w:rFonts w:ascii="Calibri" w:hAnsi="Calibri" w:cs="Calibri"/>
          <w:smallCaps/>
          <w:u w:val="single"/>
        </w:rPr>
        <w:t>, Social Media</w:t>
      </w:r>
    </w:p>
    <w:p w14:paraId="70891CB1" w14:textId="71F83969" w:rsidR="001E79D6" w:rsidRDefault="001E79D6" w:rsidP="001E79D6">
      <w:pPr>
        <w:pStyle w:val="Default"/>
        <w:numPr>
          <w:ilvl w:val="0"/>
          <w:numId w:val="3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Big cetacean brains generate lots of heat, 2021: </w:t>
      </w:r>
      <w:hyperlink r:id="rId76" w:history="1">
        <w:r w:rsidRPr="000B2777">
          <w:rPr>
            <w:rStyle w:val="Hyperlink"/>
            <w:rFonts w:ascii="Calibri" w:hAnsi="Calibri" w:cs="Calibri"/>
            <w:sz w:val="22"/>
            <w:szCs w:val="22"/>
          </w:rPr>
          <w:t>https://www.dmu.edu/news/2021/03/big-cetacean-brains-generate-lots-of-heat/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FCD79CE" w14:textId="0F11900A" w:rsidR="003B431E" w:rsidRDefault="001E79D6" w:rsidP="001E79D6">
      <w:pPr>
        <w:pStyle w:val="Defaul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</w:t>
      </w:r>
      <w:r w:rsidR="00CC60E3" w:rsidRPr="003B431E">
        <w:rPr>
          <w:rFonts w:ascii="Calibri" w:hAnsi="Calibri" w:cs="Calibri"/>
          <w:sz w:val="22"/>
          <w:szCs w:val="22"/>
        </w:rPr>
        <w:t>DMU-</w:t>
      </w:r>
      <w:r w:rsidR="003B431E" w:rsidRPr="003B431E">
        <w:rPr>
          <w:rFonts w:ascii="Calibri" w:hAnsi="Calibri" w:cs="Calibri"/>
          <w:sz w:val="22"/>
          <w:szCs w:val="22"/>
        </w:rPr>
        <w:t>Faculty, students generate neuro research despite COVID</w:t>
      </w:r>
      <w:r w:rsidR="00CC60E3" w:rsidRPr="003B431E">
        <w:rPr>
          <w:rFonts w:ascii="Calibri" w:hAnsi="Calibri" w:cs="Calibri"/>
          <w:sz w:val="22"/>
          <w:szCs w:val="22"/>
        </w:rPr>
        <w:t>, 20</w:t>
      </w:r>
      <w:r w:rsidR="003B431E" w:rsidRPr="003B431E">
        <w:rPr>
          <w:rFonts w:ascii="Calibri" w:hAnsi="Calibri" w:cs="Calibri"/>
          <w:sz w:val="22"/>
          <w:szCs w:val="22"/>
        </w:rPr>
        <w:t>20</w:t>
      </w:r>
      <w:r w:rsidR="00CC60E3" w:rsidRPr="003B431E">
        <w:rPr>
          <w:rFonts w:ascii="Calibri" w:hAnsi="Calibri" w:cs="Calibri"/>
          <w:sz w:val="22"/>
          <w:szCs w:val="22"/>
        </w:rPr>
        <w:t>:</w:t>
      </w:r>
      <w:r>
        <w:t xml:space="preserve"> </w:t>
      </w:r>
      <w:hyperlink r:id="rId77" w:history="1">
        <w:r w:rsidR="003B431E" w:rsidRPr="00F8518E">
          <w:rPr>
            <w:rStyle w:val="Hyperlink"/>
            <w:rFonts w:ascii="Calibri" w:hAnsi="Calibri" w:cs="Calibri"/>
            <w:sz w:val="22"/>
            <w:szCs w:val="22"/>
          </w:rPr>
          <w:t>https://www.dmu.edu/news/2020/10/dmu-faculty-students-generate-neuro-research-despite-covid-19/</w:t>
        </w:r>
      </w:hyperlink>
      <w:r w:rsidR="003B431E">
        <w:rPr>
          <w:rFonts w:ascii="Calibri" w:hAnsi="Calibri" w:cs="Calibri"/>
          <w:sz w:val="22"/>
          <w:szCs w:val="22"/>
        </w:rPr>
        <w:t xml:space="preserve"> </w:t>
      </w:r>
    </w:p>
    <w:p w14:paraId="33B56FC7" w14:textId="77777777" w:rsidR="003B431E" w:rsidRPr="003B431E" w:rsidRDefault="003B431E" w:rsidP="005606C9">
      <w:pPr>
        <w:pStyle w:val="Default"/>
        <w:numPr>
          <w:ilvl w:val="0"/>
          <w:numId w:val="74"/>
        </w:numPr>
        <w:rPr>
          <w:rFonts w:ascii="Calibri" w:hAnsi="Calibri" w:cs="Calibri"/>
          <w:sz w:val="22"/>
          <w:szCs w:val="22"/>
        </w:rPr>
      </w:pPr>
      <w:r w:rsidRPr="003B431E">
        <w:rPr>
          <w:rFonts w:ascii="Calibri" w:hAnsi="Calibri" w:cs="Calibri"/>
          <w:sz w:val="22"/>
          <w:szCs w:val="22"/>
        </w:rPr>
        <w:t>DMU-Based Program Earns Iowa STEM BEST Award, 2019:</w:t>
      </w:r>
      <w:r w:rsidRPr="00CC60E3">
        <w:t xml:space="preserve"> </w:t>
      </w:r>
      <w:hyperlink r:id="rId78" w:history="1">
        <w:r w:rsidRPr="003B431E">
          <w:rPr>
            <w:rStyle w:val="Hyperlink"/>
            <w:rFonts w:ascii="Calibri" w:hAnsi="Calibri" w:cs="Calibri"/>
            <w:sz w:val="22"/>
            <w:szCs w:val="22"/>
          </w:rPr>
          <w:t>https://www.dmu.edu/dose/2019/01/dmu-based-program-earns-iowa-stem-best-award/</w:t>
        </w:r>
      </w:hyperlink>
    </w:p>
    <w:p w14:paraId="0CC49809" w14:textId="77777777" w:rsidR="00714D09" w:rsidRDefault="000605FE" w:rsidP="005606C9">
      <w:pPr>
        <w:pStyle w:val="Defaul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Centr</w:t>
      </w:r>
      <w:r w:rsidR="00714D0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l’s </w:t>
      </w:r>
      <w:proofErr w:type="spellStart"/>
      <w:r>
        <w:rPr>
          <w:rFonts w:ascii="Calibri" w:hAnsi="Calibri" w:cs="Calibri"/>
          <w:sz w:val="22"/>
          <w:szCs w:val="22"/>
        </w:rPr>
        <w:t>Neuro</w:t>
      </w:r>
      <w:r w:rsidR="00714D09">
        <w:rPr>
          <w:rFonts w:ascii="Calibri" w:hAnsi="Calibri" w:cs="Calibri"/>
          <w:sz w:val="22"/>
          <w:szCs w:val="22"/>
        </w:rPr>
        <w:t>SMART</w:t>
      </w:r>
      <w:proofErr w:type="spellEnd"/>
      <w:r w:rsidR="00714D09">
        <w:rPr>
          <w:rFonts w:ascii="Calibri" w:hAnsi="Calibri" w:cs="Calibri"/>
          <w:sz w:val="22"/>
          <w:szCs w:val="22"/>
        </w:rPr>
        <w:t xml:space="preserve">. Honored as Iowa STEM BEST. Program, 2019: </w:t>
      </w:r>
      <w:hyperlink r:id="rId79" w:history="1">
        <w:r w:rsidR="00714D09" w:rsidRPr="00287EE0">
          <w:rPr>
            <w:rStyle w:val="Hyperlink"/>
            <w:rFonts w:ascii="Calibri" w:hAnsi="Calibri" w:cs="Calibri"/>
            <w:sz w:val="22"/>
            <w:szCs w:val="22"/>
          </w:rPr>
          <w:t>https://www.dmschools.org/2019/01/central-campuss-neurosmart-honored-iowa-stem-best-program/</w:t>
        </w:r>
      </w:hyperlink>
    </w:p>
    <w:p w14:paraId="4601AF9D" w14:textId="100108DB" w:rsidR="00642853" w:rsidRDefault="00642853" w:rsidP="001E79D6">
      <w:pPr>
        <w:pStyle w:val="Default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Some Brainy Investigations at DMU</w:t>
      </w:r>
      <w:r w:rsidR="00A75FF4">
        <w:rPr>
          <w:rFonts w:ascii="Calibri" w:hAnsi="Calibri" w:cs="Calibri"/>
          <w:sz w:val="22"/>
          <w:szCs w:val="22"/>
        </w:rPr>
        <w:t>, 2018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80" w:history="1">
        <w:r w:rsidRPr="00C4256D">
          <w:rPr>
            <w:rStyle w:val="Hyperlink"/>
            <w:rFonts w:ascii="Calibri" w:hAnsi="Calibri" w:cs="Calibri"/>
            <w:sz w:val="22"/>
            <w:szCs w:val="22"/>
          </w:rPr>
          <w:t>https://www.dmu.edu/dose/2018/09/some-brainy-investigations-at-dmu/</w:t>
        </w:r>
      </w:hyperlink>
    </w:p>
    <w:p w14:paraId="38976322" w14:textId="77777777" w:rsidR="00A75FF4" w:rsidRDefault="00F76718" w:rsidP="00F76718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   </w:t>
      </w:r>
      <w:r w:rsidR="00A75FF4">
        <w:rPr>
          <w:rFonts w:ascii="Calibri" w:hAnsi="Calibri" w:cs="Calibri"/>
          <w:sz w:val="22"/>
          <w:szCs w:val="22"/>
        </w:rPr>
        <w:t xml:space="preserve">DMU Inspires High School STEM Students, 2018: </w:t>
      </w:r>
      <w:hyperlink r:id="rId81" w:history="1">
        <w:r w:rsidR="00A75FF4" w:rsidRPr="00C4256D">
          <w:rPr>
            <w:rStyle w:val="Hyperlink"/>
            <w:rFonts w:ascii="Calibri" w:hAnsi="Calibri" w:cs="Calibri"/>
            <w:sz w:val="22"/>
            <w:szCs w:val="22"/>
          </w:rPr>
          <w:t>https://www.dmu.edu/dose/2018/04/dmu-inspires-high-school-stem-students/</w:t>
        </w:r>
      </w:hyperlink>
    </w:p>
    <w:p w14:paraId="76BCD375" w14:textId="77777777" w:rsidR="007901A7" w:rsidRDefault="007901A7" w:rsidP="005606C9">
      <w:pPr>
        <w:pStyle w:val="Default"/>
        <w:numPr>
          <w:ilvl w:val="0"/>
          <w:numId w:val="7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Carnegie-Wits African Diaspora Fellowship</w:t>
      </w:r>
      <w:r w:rsidR="00A75FF4">
        <w:rPr>
          <w:rFonts w:ascii="Calibri" w:hAnsi="Calibri" w:cs="Calibri"/>
          <w:sz w:val="22"/>
          <w:szCs w:val="22"/>
        </w:rPr>
        <w:t>, 2018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82" w:history="1">
        <w:r w:rsidRPr="008B673E">
          <w:rPr>
            <w:rStyle w:val="Hyperlink"/>
            <w:rFonts w:ascii="Calibri" w:hAnsi="Calibri" w:cs="Calibri"/>
            <w:sz w:val="22"/>
            <w:szCs w:val="22"/>
          </w:rPr>
          <w:t>https://www.dmu.edu/dose/2018/02/faculty-spotlight-muhammad-spocter-ph-d/</w:t>
        </w:r>
      </w:hyperlink>
    </w:p>
    <w:p w14:paraId="1E935747" w14:textId="77777777" w:rsidR="00A75FF4" w:rsidRDefault="00F76718" w:rsidP="00F76718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   </w:t>
      </w:r>
      <w:r w:rsidR="00A75FF4">
        <w:rPr>
          <w:rFonts w:ascii="Calibri" w:hAnsi="Calibri" w:cs="Calibri"/>
          <w:sz w:val="22"/>
          <w:szCs w:val="22"/>
        </w:rPr>
        <w:t xml:space="preserve">Central Students Head to Med School to Share Research, 2017: </w:t>
      </w:r>
      <w:hyperlink r:id="rId83" w:history="1">
        <w:r w:rsidR="00A75FF4" w:rsidRPr="00C4256D">
          <w:rPr>
            <w:rStyle w:val="Hyperlink"/>
            <w:rFonts w:ascii="Calibri" w:hAnsi="Calibri" w:cs="Calibri"/>
            <w:sz w:val="22"/>
            <w:szCs w:val="22"/>
          </w:rPr>
          <w:t>https://www.dmschools.org/2017/12/central-students-head-med-school-share-research/</w:t>
        </w:r>
      </w:hyperlink>
    </w:p>
    <w:p w14:paraId="4570E4C9" w14:textId="77777777" w:rsidR="0077473C" w:rsidRPr="001712B8" w:rsidRDefault="00F76718" w:rsidP="00F76718">
      <w:pPr>
        <w:pStyle w:val="Default"/>
        <w:ind w:left="720" w:hanging="360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   </w:t>
      </w:r>
      <w:r w:rsidR="0077473C" w:rsidRPr="001712B8">
        <w:rPr>
          <w:rFonts w:ascii="Calibri" w:hAnsi="Calibri" w:cs="Calibri"/>
          <w:sz w:val="22"/>
          <w:szCs w:val="22"/>
        </w:rPr>
        <w:t>Verizon Grant to Expand DMU-DMPS partnership</w:t>
      </w:r>
      <w:r w:rsidR="00A75FF4">
        <w:rPr>
          <w:rFonts w:ascii="Calibri" w:hAnsi="Calibri" w:cs="Calibri"/>
          <w:sz w:val="22"/>
          <w:szCs w:val="22"/>
        </w:rPr>
        <w:t>, 2017</w:t>
      </w:r>
      <w:r w:rsidR="0077473C" w:rsidRPr="001712B8">
        <w:rPr>
          <w:rFonts w:ascii="Calibri" w:hAnsi="Calibri" w:cs="Calibri"/>
          <w:sz w:val="22"/>
          <w:szCs w:val="22"/>
        </w:rPr>
        <w:t xml:space="preserve">: </w:t>
      </w:r>
      <w:hyperlink r:id="rId84" w:history="1">
        <w:r w:rsidR="0077473C" w:rsidRPr="001712B8">
          <w:rPr>
            <w:rStyle w:val="Hyperlink"/>
            <w:rFonts w:ascii="Calibri" w:hAnsi="Calibri" w:cs="Calibri"/>
            <w:sz w:val="22"/>
            <w:szCs w:val="22"/>
          </w:rPr>
          <w:t>http://www.dmschools.org/2014/12/verizon-grant-to-expand-dmps-dmu-partnership/</w:t>
        </w:r>
      </w:hyperlink>
    </w:p>
    <w:p w14:paraId="7393684B" w14:textId="77777777" w:rsidR="006D3845" w:rsidRPr="001712B8" w:rsidRDefault="00F76718" w:rsidP="00F76718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  </w:t>
      </w:r>
      <w:r w:rsidR="006D3845" w:rsidRPr="001712B8">
        <w:rPr>
          <w:rFonts w:ascii="Calibri" w:hAnsi="Calibri" w:cs="Calibri"/>
          <w:sz w:val="22"/>
          <w:szCs w:val="22"/>
        </w:rPr>
        <w:t xml:space="preserve">High schoolers help advance brain </w:t>
      </w:r>
      <w:proofErr w:type="gramStart"/>
      <w:r w:rsidR="006D3845" w:rsidRPr="001712B8">
        <w:rPr>
          <w:rFonts w:ascii="Calibri" w:hAnsi="Calibri" w:cs="Calibri"/>
          <w:sz w:val="22"/>
          <w:szCs w:val="22"/>
        </w:rPr>
        <w:t>research</w:t>
      </w:r>
      <w:r w:rsidR="00A75FF4">
        <w:rPr>
          <w:rFonts w:ascii="Calibri" w:hAnsi="Calibri" w:cs="Calibri"/>
          <w:sz w:val="22"/>
          <w:szCs w:val="22"/>
        </w:rPr>
        <w:t>,  2016</w:t>
      </w:r>
      <w:proofErr w:type="gramEnd"/>
      <w:r w:rsidR="006D3845" w:rsidRPr="001712B8">
        <w:rPr>
          <w:rFonts w:ascii="Calibri" w:hAnsi="Calibri" w:cs="Calibri"/>
          <w:sz w:val="22"/>
          <w:szCs w:val="22"/>
        </w:rPr>
        <w:t xml:space="preserve">: </w:t>
      </w:r>
      <w:hyperlink r:id="rId85" w:history="1">
        <w:r w:rsidR="006D3845" w:rsidRPr="001712B8">
          <w:rPr>
            <w:rStyle w:val="Hyperlink"/>
            <w:rFonts w:ascii="Calibri" w:hAnsi="Calibri" w:cs="Calibri"/>
            <w:sz w:val="22"/>
            <w:szCs w:val="22"/>
          </w:rPr>
          <w:t>https://www.dmu.edu/dose/2015/06/high-schoolers-help-advance-canine-brain-research/</w:t>
        </w:r>
      </w:hyperlink>
    </w:p>
    <w:p w14:paraId="0F61D542" w14:textId="77777777" w:rsidR="00A75FF4" w:rsidRPr="00E51B0B" w:rsidRDefault="00A75FF4" w:rsidP="005606C9">
      <w:pPr>
        <w:numPr>
          <w:ilvl w:val="0"/>
          <w:numId w:val="28"/>
        </w:num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1712B8">
        <w:rPr>
          <w:rFonts w:ascii="Calibri" w:hAnsi="Calibri" w:cs="Calibri"/>
          <w:sz w:val="22"/>
          <w:szCs w:val="22"/>
        </w:rPr>
        <w:t>Mentioned in the GW Hatchet: Cutting through the Mind, 4/27/2012 Online</w:t>
      </w:r>
      <w:r w:rsidR="00E51B0B">
        <w:rPr>
          <w:rFonts w:ascii="Calibri" w:hAnsi="Calibri" w:cs="Calibri"/>
          <w:sz w:val="22"/>
          <w:szCs w:val="22"/>
        </w:rPr>
        <w:t xml:space="preserve"> </w:t>
      </w:r>
      <w:hyperlink r:id="rId86" w:history="1">
        <w:r w:rsidR="00E51B0B" w:rsidRPr="00C337F1">
          <w:rPr>
            <w:rStyle w:val="Hyperlink"/>
            <w:rFonts w:ascii="Calibri" w:hAnsi="Calibri" w:cs="Calibri"/>
            <w:smallCaps/>
            <w:sz w:val="22"/>
            <w:szCs w:val="22"/>
          </w:rPr>
          <w:t>http://www.gwhatchet.com/2009/04/27/cutting-through-the-mind/</w:t>
        </w:r>
      </w:hyperlink>
    </w:p>
    <w:p w14:paraId="71735658" w14:textId="77777777" w:rsidR="00432C2C" w:rsidRDefault="006D3845" w:rsidP="005606C9">
      <w:pPr>
        <w:pStyle w:val="Default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M</w:t>
      </w:r>
      <w:r w:rsidR="00432C2C" w:rsidRPr="001712B8">
        <w:rPr>
          <w:rFonts w:ascii="Calibri" w:hAnsi="Calibri" w:cs="Calibri"/>
          <w:sz w:val="22"/>
          <w:szCs w:val="22"/>
        </w:rPr>
        <w:t xml:space="preserve">entioned in the book: </w:t>
      </w:r>
      <w:r w:rsidR="00432C2C" w:rsidRPr="001712B8">
        <w:rPr>
          <w:rFonts w:ascii="Calibri" w:hAnsi="Calibri" w:cs="Calibri"/>
          <w:i/>
          <w:iCs/>
          <w:sz w:val="22"/>
          <w:szCs w:val="22"/>
        </w:rPr>
        <w:t xml:space="preserve">Growing up on the spectrum: A guide to life, love and learning for teens and young adults with Autism and Asperger’s </w:t>
      </w:r>
      <w:r w:rsidR="00432C2C" w:rsidRPr="001712B8">
        <w:rPr>
          <w:rFonts w:ascii="Calibri" w:hAnsi="Calibri" w:cs="Calibri"/>
          <w:sz w:val="22"/>
          <w:szCs w:val="22"/>
        </w:rPr>
        <w:t xml:space="preserve">(p245-246). Section written by a former student from UCSB. </w:t>
      </w:r>
      <w:hyperlink r:id="rId87" w:history="1">
        <w:r w:rsidR="009C5211" w:rsidRPr="00287EE0">
          <w:rPr>
            <w:rStyle w:val="Hyperlink"/>
            <w:rFonts w:ascii="Calibri" w:hAnsi="Calibri" w:cs="Calibri"/>
            <w:sz w:val="22"/>
            <w:szCs w:val="22"/>
          </w:rPr>
          <w:t>https://www.penguinrandomhouse.com/books/304497/growing-up-on-the-spectrum-by-lynn-kern-koegel-phd-and-claire-lazebnik/9780143116660/</w:t>
        </w:r>
      </w:hyperlink>
    </w:p>
    <w:p w14:paraId="52B5E825" w14:textId="77777777" w:rsidR="006C561E" w:rsidRDefault="006C561E" w:rsidP="005606C9">
      <w:pPr>
        <w:pStyle w:val="Default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To read about the African Genesis </w:t>
      </w:r>
      <w:r w:rsidR="00AD4536" w:rsidRPr="001712B8">
        <w:rPr>
          <w:rFonts w:ascii="Calibri" w:hAnsi="Calibri" w:cs="Calibri"/>
          <w:sz w:val="22"/>
          <w:szCs w:val="22"/>
        </w:rPr>
        <w:t>Conference, which</w:t>
      </w:r>
      <w:r w:rsidRPr="001712B8">
        <w:rPr>
          <w:rFonts w:ascii="Calibri" w:hAnsi="Calibri" w:cs="Calibri"/>
          <w:sz w:val="22"/>
          <w:szCs w:val="22"/>
        </w:rPr>
        <w:t xml:space="preserve"> I helped organize, see Pearson, O. 2006. Tobias and </w:t>
      </w:r>
      <w:proofErr w:type="spellStart"/>
      <w:r w:rsidRPr="001712B8">
        <w:rPr>
          <w:rFonts w:ascii="Calibri" w:hAnsi="Calibri" w:cs="Calibri"/>
          <w:sz w:val="22"/>
          <w:szCs w:val="22"/>
        </w:rPr>
        <w:t>Taung</w:t>
      </w:r>
      <w:proofErr w:type="spellEnd"/>
      <w:r w:rsidRPr="001712B8">
        <w:rPr>
          <w:rFonts w:ascii="Calibri" w:hAnsi="Calibri" w:cs="Calibri"/>
          <w:sz w:val="22"/>
          <w:szCs w:val="22"/>
        </w:rPr>
        <w:t xml:space="preserve"> Turn Eighty. Evolutionary Anthropology 15:79-82.</w:t>
      </w:r>
      <w:r w:rsidR="00B11062">
        <w:rPr>
          <w:rFonts w:ascii="Calibri" w:hAnsi="Calibri" w:cs="Calibri"/>
          <w:sz w:val="22"/>
          <w:szCs w:val="22"/>
        </w:rPr>
        <w:t xml:space="preserve"> </w:t>
      </w:r>
      <w:hyperlink r:id="rId88" w:history="1">
        <w:r w:rsidR="00B11062" w:rsidRPr="00287EE0">
          <w:rPr>
            <w:rStyle w:val="Hyperlink"/>
            <w:rFonts w:ascii="Calibri" w:hAnsi="Calibri" w:cs="Calibri"/>
            <w:sz w:val="22"/>
            <w:szCs w:val="22"/>
          </w:rPr>
          <w:t>https://onlinelibrary.wiley.com/doi/pdf/10.1002/evan.20097</w:t>
        </w:r>
      </w:hyperlink>
    </w:p>
    <w:p w14:paraId="6B699379" w14:textId="77777777" w:rsidR="00DF1ACF" w:rsidRDefault="00DF1ACF" w:rsidP="005241DD">
      <w:pPr>
        <w:rPr>
          <w:rFonts w:ascii="Calibri" w:hAnsi="Calibri" w:cs="Calibri"/>
          <w:b/>
          <w:smallCaps/>
          <w:u w:val="single"/>
        </w:rPr>
      </w:pPr>
    </w:p>
    <w:p w14:paraId="3FE9F23F" w14:textId="77777777" w:rsidR="00DF1ACF" w:rsidRDefault="00DF1ACF" w:rsidP="003B431E">
      <w:pPr>
        <w:rPr>
          <w:rFonts w:ascii="Calibri" w:hAnsi="Calibri" w:cs="Calibri"/>
          <w:b/>
          <w:smallCaps/>
          <w:u w:val="single"/>
        </w:rPr>
      </w:pPr>
    </w:p>
    <w:p w14:paraId="42370585" w14:textId="77777777" w:rsidR="00B6470E" w:rsidRPr="001712B8" w:rsidRDefault="00B6470E" w:rsidP="00D54B25">
      <w:pPr>
        <w:ind w:left="1440" w:hanging="1440"/>
        <w:rPr>
          <w:rFonts w:ascii="Calibri" w:hAnsi="Calibri" w:cs="Calibri"/>
          <w:b/>
          <w:smallCaps/>
          <w:u w:val="single"/>
        </w:rPr>
      </w:pPr>
      <w:r w:rsidRPr="001712B8">
        <w:rPr>
          <w:rFonts w:ascii="Calibri" w:hAnsi="Calibri" w:cs="Calibri"/>
          <w:b/>
          <w:smallCaps/>
          <w:u w:val="single"/>
        </w:rPr>
        <w:t>Professional Societies</w:t>
      </w:r>
    </w:p>
    <w:p w14:paraId="540800DE" w14:textId="77777777" w:rsidR="00152DF6" w:rsidRDefault="00B6470E" w:rsidP="00E41DA4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American Association of Physical Anthropologists, Society for Neuroscience, J.B. Johns</w:t>
      </w:r>
      <w:r w:rsidR="00392C16">
        <w:rPr>
          <w:rFonts w:ascii="Calibri" w:hAnsi="Calibri" w:cs="Calibri"/>
          <w:sz w:val="22"/>
          <w:szCs w:val="22"/>
        </w:rPr>
        <w:t>t</w:t>
      </w:r>
      <w:r w:rsidRPr="001712B8">
        <w:rPr>
          <w:rFonts w:ascii="Calibri" w:hAnsi="Calibri" w:cs="Calibri"/>
          <w:sz w:val="22"/>
          <w:szCs w:val="22"/>
        </w:rPr>
        <w:t xml:space="preserve">on Club for Evolutionary Neuroscience (Satellite of the Society of Neuroscience), </w:t>
      </w:r>
      <w:r w:rsidR="00392C16">
        <w:rPr>
          <w:rFonts w:ascii="Calibri" w:hAnsi="Calibri" w:cs="Calibri"/>
          <w:sz w:val="22"/>
          <w:szCs w:val="22"/>
        </w:rPr>
        <w:t>The Iowa Academy of Science</w:t>
      </w:r>
      <w:r w:rsidRPr="001712B8">
        <w:rPr>
          <w:rFonts w:ascii="Calibri" w:hAnsi="Calibri" w:cs="Calibri"/>
          <w:sz w:val="22"/>
          <w:szCs w:val="22"/>
        </w:rPr>
        <w:t>, The Asian-Australasian Association of Paleoanthropology.</w:t>
      </w:r>
    </w:p>
    <w:p w14:paraId="1F72F646" w14:textId="77777777" w:rsidR="00B54D67" w:rsidRDefault="00B54D67" w:rsidP="00E41DA4">
      <w:pPr>
        <w:rPr>
          <w:rFonts w:ascii="Calibri" w:hAnsi="Calibri" w:cs="Calibri"/>
          <w:sz w:val="22"/>
          <w:szCs w:val="22"/>
        </w:rPr>
      </w:pPr>
    </w:p>
    <w:p w14:paraId="08CE6F91" w14:textId="77777777" w:rsidR="00B54D67" w:rsidRPr="00392C16" w:rsidRDefault="00B54D67" w:rsidP="00E41DA4">
      <w:pPr>
        <w:rPr>
          <w:rFonts w:ascii="Calibri" w:hAnsi="Calibri" w:cs="Calibri"/>
          <w:sz w:val="22"/>
          <w:szCs w:val="22"/>
        </w:rPr>
      </w:pPr>
    </w:p>
    <w:p w14:paraId="071E4E01" w14:textId="77777777" w:rsidR="0061134F" w:rsidRPr="001712B8" w:rsidRDefault="0097258B" w:rsidP="00D54B25">
      <w:pPr>
        <w:pStyle w:val="Heading4"/>
        <w:rPr>
          <w:rFonts w:ascii="Calibri" w:hAnsi="Calibri" w:cs="Calibri"/>
          <w:sz w:val="24"/>
          <w:u w:val="single"/>
        </w:rPr>
      </w:pPr>
      <w:r w:rsidRPr="001712B8">
        <w:rPr>
          <w:rFonts w:ascii="Calibri" w:hAnsi="Calibri" w:cs="Calibri"/>
          <w:sz w:val="24"/>
          <w:u w:val="single"/>
        </w:rPr>
        <w:t>References</w:t>
      </w:r>
    </w:p>
    <w:p w14:paraId="3CEF62C6" w14:textId="77777777" w:rsidR="004F4787" w:rsidRPr="001712B8" w:rsidRDefault="004F4787" w:rsidP="004F4787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Dr. Chet Sherwood   </w:t>
      </w:r>
    </w:p>
    <w:p w14:paraId="0F7FE1A8" w14:textId="52F75F12" w:rsidR="004F4787" w:rsidRPr="001712B8" w:rsidRDefault="004F4787" w:rsidP="004F4787">
      <w:pPr>
        <w:rPr>
          <w:rFonts w:ascii="Calibri" w:hAnsi="Calibri" w:cs="Calibri"/>
          <w:sz w:val="22"/>
          <w:szCs w:val="22"/>
        </w:rPr>
      </w:pPr>
      <w:r w:rsidRPr="42235FDF">
        <w:rPr>
          <w:rFonts w:ascii="Calibri" w:hAnsi="Calibri" w:cs="Calibri"/>
          <w:sz w:val="22"/>
          <w:szCs w:val="22"/>
        </w:rPr>
        <w:t xml:space="preserve">Department of Anthropology, The George Washington University, </w:t>
      </w:r>
      <w:r w:rsidR="00742B1A" w:rsidRPr="42235FDF">
        <w:rPr>
          <w:rFonts w:ascii="Calibri" w:hAnsi="Calibri" w:cs="Calibri"/>
          <w:sz w:val="22"/>
          <w:szCs w:val="22"/>
        </w:rPr>
        <w:t>DC, USA</w:t>
      </w:r>
    </w:p>
    <w:p w14:paraId="665C6B4F" w14:textId="77777777" w:rsidR="004F4787" w:rsidRPr="001712B8" w:rsidRDefault="004F4787" w:rsidP="004F4787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Email: </w:t>
      </w:r>
      <w:hyperlink r:id="rId89" w:history="1">
        <w:r w:rsidRPr="001712B8">
          <w:rPr>
            <w:rStyle w:val="Hyperlink"/>
            <w:rFonts w:ascii="Calibri" w:hAnsi="Calibri" w:cs="Calibri"/>
            <w:sz w:val="22"/>
            <w:szCs w:val="22"/>
          </w:rPr>
          <w:t>sherwood@gwu.edu</w:t>
        </w:r>
      </w:hyperlink>
    </w:p>
    <w:p w14:paraId="03A5B34D" w14:textId="77777777" w:rsidR="004F4787" w:rsidRPr="001712B8" w:rsidRDefault="004F4787" w:rsidP="004F4787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Phone: 202 994 6346</w:t>
      </w:r>
    </w:p>
    <w:p w14:paraId="61CDCEAD" w14:textId="77777777" w:rsidR="004F4787" w:rsidRPr="001712B8" w:rsidRDefault="004F4787" w:rsidP="004F4787">
      <w:pPr>
        <w:rPr>
          <w:rFonts w:ascii="Calibri" w:hAnsi="Calibri" w:cs="Calibri"/>
          <w:sz w:val="22"/>
          <w:szCs w:val="22"/>
        </w:rPr>
      </w:pPr>
    </w:p>
    <w:p w14:paraId="4611A588" w14:textId="77777777" w:rsidR="004F4787" w:rsidRPr="001712B8" w:rsidRDefault="004F4787" w:rsidP="004F4787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Dr. Paul Manger</w:t>
      </w:r>
    </w:p>
    <w:p w14:paraId="4B6D3066" w14:textId="3375A02D" w:rsidR="004F4787" w:rsidRPr="001712B8" w:rsidRDefault="004F4787" w:rsidP="004F4787">
      <w:pPr>
        <w:rPr>
          <w:rFonts w:ascii="Calibri" w:hAnsi="Calibri" w:cs="Calibri"/>
          <w:sz w:val="22"/>
          <w:szCs w:val="22"/>
        </w:rPr>
      </w:pPr>
      <w:r w:rsidRPr="42235FDF">
        <w:rPr>
          <w:rFonts w:ascii="Calibri" w:hAnsi="Calibri" w:cs="Calibri"/>
          <w:sz w:val="22"/>
          <w:szCs w:val="22"/>
        </w:rPr>
        <w:t xml:space="preserve">School of Anatomical Sciences, University of the Witwatersrand, </w:t>
      </w:r>
      <w:r w:rsidR="00F20AC8" w:rsidRPr="42235FDF">
        <w:rPr>
          <w:rFonts w:ascii="Calibri" w:hAnsi="Calibri" w:cs="Calibri"/>
          <w:sz w:val="22"/>
          <w:szCs w:val="22"/>
        </w:rPr>
        <w:t>Johannesburg, South</w:t>
      </w:r>
      <w:r w:rsidR="2D68E77C" w:rsidRPr="42235FDF">
        <w:rPr>
          <w:rFonts w:ascii="Calibri" w:hAnsi="Calibri" w:cs="Calibri"/>
          <w:sz w:val="22"/>
          <w:szCs w:val="22"/>
        </w:rPr>
        <w:t xml:space="preserve"> Africa</w:t>
      </w:r>
    </w:p>
    <w:p w14:paraId="7434BA2C" w14:textId="77777777" w:rsidR="004F4787" w:rsidRPr="001712B8" w:rsidRDefault="004F4787" w:rsidP="004F4787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Email: </w:t>
      </w:r>
      <w:hyperlink r:id="rId90" w:history="1">
        <w:r w:rsidRPr="001712B8">
          <w:rPr>
            <w:rStyle w:val="Hyperlink"/>
            <w:rFonts w:ascii="Calibri" w:hAnsi="Calibri" w:cs="Calibri"/>
            <w:sz w:val="22"/>
            <w:szCs w:val="22"/>
          </w:rPr>
          <w:t>paul.manger@wits.ac.za</w:t>
        </w:r>
      </w:hyperlink>
    </w:p>
    <w:p w14:paraId="777ED3E0" w14:textId="77777777" w:rsidR="004F4787" w:rsidRPr="001712B8" w:rsidRDefault="004F4787" w:rsidP="004F4787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>Phone: +27 11 717 2497</w:t>
      </w:r>
    </w:p>
    <w:p w14:paraId="6BB9E253" w14:textId="77777777" w:rsidR="0061134F" w:rsidRDefault="0061134F" w:rsidP="006605DD">
      <w:pPr>
        <w:rPr>
          <w:rFonts w:ascii="Calibri" w:hAnsi="Calibri" w:cs="Calibri"/>
          <w:sz w:val="22"/>
          <w:szCs w:val="22"/>
        </w:rPr>
      </w:pPr>
    </w:p>
    <w:p w14:paraId="1B2585FA" w14:textId="77777777" w:rsidR="00B54D67" w:rsidRPr="001712B8" w:rsidRDefault="00B54D67" w:rsidP="00B54D67">
      <w:pPr>
        <w:rPr>
          <w:rFonts w:ascii="Calibri" w:hAnsi="Calibri" w:cs="Calibri"/>
          <w:sz w:val="22"/>
          <w:szCs w:val="22"/>
        </w:rPr>
      </w:pPr>
      <w:r w:rsidRPr="001712B8">
        <w:rPr>
          <w:rFonts w:ascii="Calibri" w:hAnsi="Calibri" w:cs="Calibri"/>
          <w:sz w:val="22"/>
          <w:szCs w:val="22"/>
        </w:rPr>
        <w:t xml:space="preserve">Dr. Goran </w:t>
      </w:r>
      <w:proofErr w:type="spellStart"/>
      <w:r w:rsidRPr="001712B8">
        <w:rPr>
          <w:rFonts w:ascii="Calibri" w:hAnsi="Calibri" w:cs="Calibri"/>
          <w:sz w:val="22"/>
          <w:szCs w:val="22"/>
        </w:rPr>
        <w:t>Strkalj</w:t>
      </w:r>
      <w:proofErr w:type="spellEnd"/>
    </w:p>
    <w:p w14:paraId="12F23886" w14:textId="55150C4D" w:rsidR="00B54D67" w:rsidRDefault="00B54D67" w:rsidP="42235FDF">
      <w:pPr>
        <w:spacing w:line="259" w:lineRule="auto"/>
        <w:rPr>
          <w:rFonts w:ascii="Calibri" w:hAnsi="Calibri" w:cs="Calibri"/>
          <w:sz w:val="22"/>
          <w:szCs w:val="22"/>
        </w:rPr>
      </w:pPr>
      <w:r w:rsidRPr="42235FDF">
        <w:rPr>
          <w:rFonts w:ascii="Calibri" w:hAnsi="Calibri" w:cs="Calibri"/>
          <w:sz w:val="22"/>
          <w:szCs w:val="22"/>
        </w:rPr>
        <w:t xml:space="preserve">Department of </w:t>
      </w:r>
      <w:r w:rsidR="2EDE38BD" w:rsidRPr="42235FDF">
        <w:rPr>
          <w:rFonts w:ascii="Calibri" w:hAnsi="Calibri" w:cs="Calibri"/>
          <w:sz w:val="22"/>
          <w:szCs w:val="22"/>
        </w:rPr>
        <w:t>Anatomy, University of New South Wales, Australia</w:t>
      </w:r>
    </w:p>
    <w:p w14:paraId="2D251F69" w14:textId="56CF7B12" w:rsidR="00B54D67" w:rsidRPr="001712B8" w:rsidRDefault="00B54D67" w:rsidP="00B54D67">
      <w:pPr>
        <w:rPr>
          <w:rFonts w:ascii="Calibri" w:hAnsi="Calibri" w:cs="Calibri"/>
          <w:sz w:val="22"/>
          <w:szCs w:val="22"/>
        </w:rPr>
      </w:pPr>
      <w:r w:rsidRPr="42235FDF">
        <w:rPr>
          <w:rFonts w:ascii="Calibri" w:hAnsi="Calibri" w:cs="Calibri"/>
          <w:sz w:val="22"/>
          <w:szCs w:val="22"/>
        </w:rPr>
        <w:t xml:space="preserve">Email: </w:t>
      </w:r>
      <w:hyperlink r:id="rId91">
        <w:r w:rsidR="1323BC24" w:rsidRPr="42235FDF">
          <w:rPr>
            <w:rStyle w:val="Hyperlink"/>
            <w:rFonts w:ascii="Calibri" w:hAnsi="Calibri" w:cs="Calibri"/>
            <w:sz w:val="22"/>
            <w:szCs w:val="22"/>
          </w:rPr>
          <w:t>g.strkalj@unsw.edu.au</w:t>
        </w:r>
      </w:hyperlink>
    </w:p>
    <w:p w14:paraId="71825A24" w14:textId="2985D734" w:rsidR="00B54D67" w:rsidRDefault="00B54D67" w:rsidP="42235FDF">
      <w:pPr>
        <w:rPr>
          <w:rFonts w:ascii="Calibri" w:hAnsi="Calibri" w:cs="Calibri"/>
          <w:sz w:val="22"/>
          <w:szCs w:val="22"/>
        </w:rPr>
      </w:pPr>
      <w:r w:rsidRPr="42235FDF">
        <w:rPr>
          <w:rFonts w:ascii="Calibri" w:hAnsi="Calibri" w:cs="Calibri"/>
          <w:sz w:val="22"/>
          <w:szCs w:val="22"/>
        </w:rPr>
        <w:t>Phone: 612 9850 6197</w:t>
      </w:r>
    </w:p>
    <w:p w14:paraId="23DE523C" w14:textId="77777777" w:rsidR="00B54D67" w:rsidRDefault="00B54D67" w:rsidP="006605DD">
      <w:pPr>
        <w:rPr>
          <w:rFonts w:ascii="Calibri" w:hAnsi="Calibri" w:cs="Calibri"/>
          <w:sz w:val="22"/>
          <w:szCs w:val="22"/>
        </w:rPr>
      </w:pPr>
    </w:p>
    <w:p w14:paraId="52E56223" w14:textId="77777777" w:rsidR="00B54D67" w:rsidRPr="001712B8" w:rsidRDefault="00B54D67" w:rsidP="006605DD">
      <w:pPr>
        <w:rPr>
          <w:rFonts w:ascii="Calibri" w:hAnsi="Calibri" w:cs="Calibri"/>
          <w:sz w:val="22"/>
          <w:szCs w:val="22"/>
        </w:rPr>
      </w:pPr>
    </w:p>
    <w:p w14:paraId="42D0AD1F" w14:textId="77777777" w:rsidR="00A52339" w:rsidRPr="001712B8" w:rsidRDefault="00EA200A" w:rsidP="00834CB2">
      <w:pPr>
        <w:ind w:left="720" w:hanging="720"/>
        <w:rPr>
          <w:rFonts w:ascii="Calibri" w:hAnsi="Calibri" w:cs="Calibri"/>
          <w:b/>
        </w:rPr>
      </w:pPr>
      <w:r w:rsidRPr="001712B8">
        <w:rPr>
          <w:rFonts w:ascii="Calibri" w:hAnsi="Calibri" w:cs="Calibri"/>
          <w:b/>
        </w:rPr>
        <w:t>*</w:t>
      </w:r>
      <w:r w:rsidR="0097258B" w:rsidRPr="001712B8">
        <w:rPr>
          <w:rFonts w:ascii="Calibri" w:hAnsi="Calibri" w:cs="Calibri"/>
          <w:b/>
        </w:rPr>
        <w:t>Additional references available upon request.</w:t>
      </w:r>
    </w:p>
    <w:sectPr w:rsidR="00A52339" w:rsidRPr="001712B8" w:rsidSect="00D97539">
      <w:headerReference w:type="default" r:id="rId92"/>
      <w:footerReference w:type="even" r:id="rId93"/>
      <w:footerReference w:type="default" r:id="rId94"/>
      <w:footerReference w:type="first" r:id="rId95"/>
      <w:pgSz w:w="12240" w:h="15840"/>
      <w:pgMar w:top="720" w:right="99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03F94" w14:textId="77777777" w:rsidR="00611E8F" w:rsidRDefault="00611E8F">
      <w:r>
        <w:separator/>
      </w:r>
    </w:p>
  </w:endnote>
  <w:endnote w:type="continuationSeparator" w:id="0">
    <w:p w14:paraId="31ED21B2" w14:textId="77777777" w:rsidR="00611E8F" w:rsidRDefault="0061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C72AFA" w:rsidRDefault="00C72A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7F28F" w14:textId="77777777" w:rsidR="00C72AFA" w:rsidRDefault="00C72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74E96" w14:textId="77777777" w:rsidR="00C72AFA" w:rsidRDefault="00C72A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212">
      <w:rPr>
        <w:rStyle w:val="PageNumber"/>
        <w:noProof/>
      </w:rPr>
      <w:t>4</w:t>
    </w:r>
    <w:r>
      <w:rPr>
        <w:rStyle w:val="PageNumber"/>
      </w:rPr>
      <w:fldChar w:fldCharType="end"/>
    </w:r>
  </w:p>
  <w:p w14:paraId="44E871BC" w14:textId="77777777" w:rsidR="00C72AFA" w:rsidRDefault="00C72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7A01" w14:textId="77777777" w:rsidR="00C72AFA" w:rsidRDefault="00C72AF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11C78" w14:textId="77777777" w:rsidR="00611E8F" w:rsidRDefault="00611E8F">
      <w:r>
        <w:separator/>
      </w:r>
    </w:p>
  </w:footnote>
  <w:footnote w:type="continuationSeparator" w:id="0">
    <w:p w14:paraId="0E258C8C" w14:textId="77777777" w:rsidR="00611E8F" w:rsidRDefault="00611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9A23" w14:textId="77777777" w:rsidR="00C72AFA" w:rsidRPr="001712B8" w:rsidRDefault="00C72AFA" w:rsidP="00391C0D">
    <w:pPr>
      <w:pStyle w:val="Header"/>
      <w:rPr>
        <w:rFonts w:ascii="Calibri" w:hAnsi="Calibri" w:cs="Calibri"/>
        <w:sz w:val="22"/>
        <w:szCs w:val="22"/>
      </w:rPr>
    </w:pPr>
    <w:r>
      <w:tab/>
    </w:r>
    <w:r>
      <w:tab/>
    </w:r>
    <w:r w:rsidR="00391C0D">
      <w:t xml:space="preserve">   </w:t>
    </w:r>
    <w:proofErr w:type="spellStart"/>
    <w:r w:rsidR="008B6520">
      <w:rPr>
        <w:rFonts w:ascii="Calibri" w:hAnsi="Calibri" w:cs="Calibri"/>
        <w:sz w:val="22"/>
        <w:szCs w:val="22"/>
      </w:rPr>
      <w:t>Spocter</w:t>
    </w:r>
    <w:proofErr w:type="spellEnd"/>
    <w:r w:rsidR="008B6520">
      <w:rPr>
        <w:rFonts w:ascii="Calibri" w:hAnsi="Calibri" w:cs="Calibri"/>
        <w:sz w:val="22"/>
        <w:szCs w:val="22"/>
      </w:rPr>
      <w:t>, M.A. 20</w:t>
    </w:r>
    <w:r w:rsidR="00B546B0">
      <w:rPr>
        <w:rFonts w:ascii="Calibri" w:hAnsi="Calibri" w:cs="Calibri"/>
        <w:sz w:val="22"/>
        <w:szCs w:val="22"/>
      </w:rPr>
      <w:t>2</w:t>
    </w:r>
    <w:r w:rsidR="006A5C70">
      <w:rPr>
        <w:rFonts w:ascii="Calibri" w:hAnsi="Calibri" w:cs="Calibri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D4E8F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8235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5C28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5E54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02A7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DAF1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465D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409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B0BB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6A2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47A5"/>
    <w:multiLevelType w:val="hybridMultilevel"/>
    <w:tmpl w:val="A51CAE1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80E55"/>
    <w:multiLevelType w:val="hybridMultilevel"/>
    <w:tmpl w:val="3830FD36"/>
    <w:lvl w:ilvl="0" w:tplc="A102703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84E8B"/>
    <w:multiLevelType w:val="hybridMultilevel"/>
    <w:tmpl w:val="1E1ED6DE"/>
    <w:lvl w:ilvl="0" w:tplc="8696CFCA">
      <w:start w:val="3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21031"/>
    <w:multiLevelType w:val="hybridMultilevel"/>
    <w:tmpl w:val="43629632"/>
    <w:lvl w:ilvl="0" w:tplc="A266BDF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F70C8"/>
    <w:multiLevelType w:val="hybridMultilevel"/>
    <w:tmpl w:val="F5EC184A"/>
    <w:lvl w:ilvl="0" w:tplc="93C45B66">
      <w:start w:val="4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D14F4C"/>
    <w:multiLevelType w:val="hybridMultilevel"/>
    <w:tmpl w:val="BE4605C0"/>
    <w:lvl w:ilvl="0" w:tplc="ABCC2D3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C90A6D"/>
    <w:multiLevelType w:val="hybridMultilevel"/>
    <w:tmpl w:val="08DE7B08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C74E6"/>
    <w:multiLevelType w:val="hybridMultilevel"/>
    <w:tmpl w:val="FBAE0CE2"/>
    <w:lvl w:ilvl="0" w:tplc="0409000F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B64D6"/>
    <w:multiLevelType w:val="hybridMultilevel"/>
    <w:tmpl w:val="6A00244A"/>
    <w:lvl w:ilvl="0" w:tplc="040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482C32"/>
    <w:multiLevelType w:val="hybridMultilevel"/>
    <w:tmpl w:val="206ACA50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22356E"/>
    <w:multiLevelType w:val="hybridMultilevel"/>
    <w:tmpl w:val="80A6CD4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E26D91"/>
    <w:multiLevelType w:val="hybridMultilevel"/>
    <w:tmpl w:val="76C83124"/>
    <w:lvl w:ilvl="0" w:tplc="05A4B1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3424F6"/>
    <w:multiLevelType w:val="hybridMultilevel"/>
    <w:tmpl w:val="29F4D392"/>
    <w:lvl w:ilvl="0" w:tplc="36604CC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F72B8D"/>
    <w:multiLevelType w:val="hybridMultilevel"/>
    <w:tmpl w:val="D3E80E28"/>
    <w:lvl w:ilvl="0" w:tplc="0409000F">
      <w:start w:val="3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337BA"/>
    <w:multiLevelType w:val="hybridMultilevel"/>
    <w:tmpl w:val="86E8D0D0"/>
    <w:lvl w:ilvl="0" w:tplc="0409000F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4A5BAE"/>
    <w:multiLevelType w:val="hybridMultilevel"/>
    <w:tmpl w:val="B4F827FC"/>
    <w:lvl w:ilvl="0" w:tplc="45B0D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111EBB"/>
    <w:multiLevelType w:val="hybridMultilevel"/>
    <w:tmpl w:val="432C57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9F4DDD"/>
    <w:multiLevelType w:val="hybridMultilevel"/>
    <w:tmpl w:val="08F634CC"/>
    <w:lvl w:ilvl="0" w:tplc="22F096D6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421953"/>
    <w:multiLevelType w:val="hybridMultilevel"/>
    <w:tmpl w:val="A942DA58"/>
    <w:lvl w:ilvl="0" w:tplc="04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1A09B0"/>
    <w:multiLevelType w:val="hybridMultilevel"/>
    <w:tmpl w:val="00E47F24"/>
    <w:lvl w:ilvl="0" w:tplc="04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721860"/>
    <w:multiLevelType w:val="hybridMultilevel"/>
    <w:tmpl w:val="5254C39A"/>
    <w:lvl w:ilvl="0" w:tplc="5C3CD9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842E57"/>
    <w:multiLevelType w:val="hybridMultilevel"/>
    <w:tmpl w:val="F304A518"/>
    <w:lvl w:ilvl="0" w:tplc="20DCFF8C">
      <w:start w:val="43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3046F"/>
    <w:multiLevelType w:val="hybridMultilevel"/>
    <w:tmpl w:val="E7AC69B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490DDA"/>
    <w:multiLevelType w:val="hybridMultilevel"/>
    <w:tmpl w:val="AC223EFC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1E2F3B"/>
    <w:multiLevelType w:val="hybridMultilevel"/>
    <w:tmpl w:val="DAE0466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381570"/>
    <w:multiLevelType w:val="hybridMultilevel"/>
    <w:tmpl w:val="E88287D6"/>
    <w:lvl w:ilvl="0" w:tplc="B48AA13A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E2067"/>
    <w:multiLevelType w:val="hybridMultilevel"/>
    <w:tmpl w:val="0332D5E2"/>
    <w:lvl w:ilvl="0" w:tplc="B9EE70C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4B7882"/>
    <w:multiLevelType w:val="hybridMultilevel"/>
    <w:tmpl w:val="C1CC319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962245"/>
    <w:multiLevelType w:val="hybridMultilevel"/>
    <w:tmpl w:val="7E8081B6"/>
    <w:lvl w:ilvl="0" w:tplc="66901B44">
      <w:start w:val="52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A61931"/>
    <w:multiLevelType w:val="hybridMultilevel"/>
    <w:tmpl w:val="1D2438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071677"/>
    <w:multiLevelType w:val="hybridMultilevel"/>
    <w:tmpl w:val="2E9C8408"/>
    <w:lvl w:ilvl="0" w:tplc="B3A089A6">
      <w:start w:val="51"/>
      <w:numFmt w:val="decimal"/>
      <w:lvlText w:val="%1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152153"/>
    <w:multiLevelType w:val="hybridMultilevel"/>
    <w:tmpl w:val="ECD2F0F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2D4D8D"/>
    <w:multiLevelType w:val="hybridMultilevel"/>
    <w:tmpl w:val="A06E349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D87822"/>
    <w:multiLevelType w:val="hybridMultilevel"/>
    <w:tmpl w:val="942CF14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33121E"/>
    <w:multiLevelType w:val="hybridMultilevel"/>
    <w:tmpl w:val="58E246BE"/>
    <w:lvl w:ilvl="0" w:tplc="04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8F6659"/>
    <w:multiLevelType w:val="hybridMultilevel"/>
    <w:tmpl w:val="36A25BF4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E802E3"/>
    <w:multiLevelType w:val="hybridMultilevel"/>
    <w:tmpl w:val="6A36004C"/>
    <w:lvl w:ilvl="0" w:tplc="12D0389E">
      <w:start w:val="1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A21D34"/>
    <w:multiLevelType w:val="hybridMultilevel"/>
    <w:tmpl w:val="B34E6A8C"/>
    <w:lvl w:ilvl="0" w:tplc="D7BAA93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0D39AD"/>
    <w:multiLevelType w:val="hybridMultilevel"/>
    <w:tmpl w:val="7D32829C"/>
    <w:lvl w:ilvl="0" w:tplc="0BB20C0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A16AB5"/>
    <w:multiLevelType w:val="hybridMultilevel"/>
    <w:tmpl w:val="3C946B82"/>
    <w:lvl w:ilvl="0" w:tplc="0409000F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4322A0"/>
    <w:multiLevelType w:val="hybridMultilevel"/>
    <w:tmpl w:val="820A54AC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52301C"/>
    <w:multiLevelType w:val="hybridMultilevel"/>
    <w:tmpl w:val="411426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6B38EB"/>
    <w:multiLevelType w:val="hybridMultilevel"/>
    <w:tmpl w:val="DB7E26B4"/>
    <w:lvl w:ilvl="0" w:tplc="49580B6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156FA"/>
    <w:multiLevelType w:val="hybridMultilevel"/>
    <w:tmpl w:val="433CE6F2"/>
    <w:lvl w:ilvl="0" w:tplc="98707EA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795AF1"/>
    <w:multiLevelType w:val="hybridMultilevel"/>
    <w:tmpl w:val="F2C2A6A8"/>
    <w:lvl w:ilvl="0" w:tplc="040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CB5134"/>
    <w:multiLevelType w:val="hybridMultilevel"/>
    <w:tmpl w:val="BC6628A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0C19CA"/>
    <w:multiLevelType w:val="hybridMultilevel"/>
    <w:tmpl w:val="E44A71CC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15C7C"/>
    <w:multiLevelType w:val="hybridMultilevel"/>
    <w:tmpl w:val="5B985734"/>
    <w:lvl w:ilvl="0" w:tplc="9348AAA8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B26195"/>
    <w:multiLevelType w:val="hybridMultilevel"/>
    <w:tmpl w:val="AD0ACD58"/>
    <w:lvl w:ilvl="0" w:tplc="3E4653FA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6770C2"/>
    <w:multiLevelType w:val="hybridMultilevel"/>
    <w:tmpl w:val="97F88006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030FD7"/>
    <w:multiLevelType w:val="hybridMultilevel"/>
    <w:tmpl w:val="361E65DA"/>
    <w:lvl w:ilvl="0" w:tplc="F9863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3E7DC7"/>
    <w:multiLevelType w:val="hybridMultilevel"/>
    <w:tmpl w:val="7C52D24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A7026F"/>
    <w:multiLevelType w:val="hybridMultilevel"/>
    <w:tmpl w:val="A6BAC12E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094C1A"/>
    <w:multiLevelType w:val="hybridMultilevel"/>
    <w:tmpl w:val="0966E836"/>
    <w:lvl w:ilvl="0" w:tplc="25EACD42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62026C"/>
    <w:multiLevelType w:val="hybridMultilevel"/>
    <w:tmpl w:val="42E84C2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E822C8"/>
    <w:multiLevelType w:val="hybridMultilevel"/>
    <w:tmpl w:val="2898A226"/>
    <w:lvl w:ilvl="0" w:tplc="0409000F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601A4"/>
    <w:multiLevelType w:val="hybridMultilevel"/>
    <w:tmpl w:val="B43E57F0"/>
    <w:lvl w:ilvl="0" w:tplc="ED98696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240F47"/>
    <w:multiLevelType w:val="hybridMultilevel"/>
    <w:tmpl w:val="7B72440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AD7A23"/>
    <w:multiLevelType w:val="hybridMultilevel"/>
    <w:tmpl w:val="8202E9B0"/>
    <w:lvl w:ilvl="0" w:tplc="E6700560">
      <w:start w:val="13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B25968"/>
    <w:multiLevelType w:val="hybridMultilevel"/>
    <w:tmpl w:val="7C44AF1A"/>
    <w:lvl w:ilvl="0" w:tplc="E904F640">
      <w:start w:val="4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913AD3"/>
    <w:multiLevelType w:val="hybridMultilevel"/>
    <w:tmpl w:val="3D7E5B18"/>
    <w:lvl w:ilvl="0" w:tplc="12B628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E4E51"/>
    <w:multiLevelType w:val="hybridMultilevel"/>
    <w:tmpl w:val="EC84334A"/>
    <w:lvl w:ilvl="0" w:tplc="0409000F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3010C6"/>
    <w:multiLevelType w:val="hybridMultilevel"/>
    <w:tmpl w:val="F80EE804"/>
    <w:lvl w:ilvl="0" w:tplc="5B402C2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134CD"/>
    <w:multiLevelType w:val="hybridMultilevel"/>
    <w:tmpl w:val="E1AC1A3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592E71"/>
    <w:multiLevelType w:val="hybridMultilevel"/>
    <w:tmpl w:val="816A651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902C49"/>
    <w:multiLevelType w:val="hybridMultilevel"/>
    <w:tmpl w:val="8A3E0A0E"/>
    <w:lvl w:ilvl="0" w:tplc="364C609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A05C7"/>
    <w:multiLevelType w:val="hybridMultilevel"/>
    <w:tmpl w:val="FDDA1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7F756A"/>
    <w:multiLevelType w:val="hybridMultilevel"/>
    <w:tmpl w:val="385A62BC"/>
    <w:lvl w:ilvl="0" w:tplc="2F6474E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95191"/>
    <w:multiLevelType w:val="hybridMultilevel"/>
    <w:tmpl w:val="057A7828"/>
    <w:lvl w:ilvl="0" w:tplc="A0BCC5C0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075D5E"/>
    <w:multiLevelType w:val="hybridMultilevel"/>
    <w:tmpl w:val="7B3E9B54"/>
    <w:lvl w:ilvl="0" w:tplc="61B4C01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C00B13"/>
    <w:multiLevelType w:val="hybridMultilevel"/>
    <w:tmpl w:val="D4042E4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F02DD0"/>
    <w:multiLevelType w:val="hybridMultilevel"/>
    <w:tmpl w:val="86DABAF0"/>
    <w:lvl w:ilvl="0" w:tplc="F774B238">
      <w:start w:val="45"/>
      <w:numFmt w:val="decimal"/>
      <w:lvlText w:val="%1."/>
      <w:lvlJc w:val="left"/>
      <w:pPr>
        <w:ind w:left="720" w:hanging="360"/>
      </w:pPr>
      <w:rPr>
        <w:rFonts w:hint="default"/>
        <w:b w:val="0"/>
        <w:color w:val="2121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0134F6"/>
    <w:multiLevelType w:val="hybridMultilevel"/>
    <w:tmpl w:val="2ABA97F6"/>
    <w:lvl w:ilvl="0" w:tplc="0409000F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A97038"/>
    <w:multiLevelType w:val="hybridMultilevel"/>
    <w:tmpl w:val="DB76D940"/>
    <w:lvl w:ilvl="0" w:tplc="F9945CF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CC2A8A"/>
    <w:multiLevelType w:val="hybridMultilevel"/>
    <w:tmpl w:val="0DEA474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E70A12"/>
    <w:multiLevelType w:val="hybridMultilevel"/>
    <w:tmpl w:val="2EE0BCCE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A6458E"/>
    <w:multiLevelType w:val="hybridMultilevel"/>
    <w:tmpl w:val="D7743F26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0"/>
  </w:num>
  <w:num w:numId="12">
    <w:abstractNumId w:val="32"/>
  </w:num>
  <w:num w:numId="13">
    <w:abstractNumId w:val="67"/>
  </w:num>
  <w:num w:numId="14">
    <w:abstractNumId w:val="61"/>
  </w:num>
  <w:num w:numId="15">
    <w:abstractNumId w:val="20"/>
  </w:num>
  <w:num w:numId="16">
    <w:abstractNumId w:val="73"/>
  </w:num>
  <w:num w:numId="17">
    <w:abstractNumId w:val="43"/>
  </w:num>
  <w:num w:numId="18">
    <w:abstractNumId w:val="48"/>
  </w:num>
  <w:num w:numId="19">
    <w:abstractNumId w:val="53"/>
  </w:num>
  <w:num w:numId="20">
    <w:abstractNumId w:val="15"/>
  </w:num>
  <w:num w:numId="21">
    <w:abstractNumId w:val="83"/>
  </w:num>
  <w:num w:numId="22">
    <w:abstractNumId w:val="72"/>
  </w:num>
  <w:num w:numId="23">
    <w:abstractNumId w:val="25"/>
  </w:num>
  <w:num w:numId="24">
    <w:abstractNumId w:val="60"/>
  </w:num>
  <w:num w:numId="25">
    <w:abstractNumId w:val="30"/>
  </w:num>
  <w:num w:numId="26">
    <w:abstractNumId w:val="76"/>
  </w:num>
  <w:num w:numId="27">
    <w:abstractNumId w:val="51"/>
  </w:num>
  <w:num w:numId="28">
    <w:abstractNumId w:val="26"/>
  </w:num>
  <w:num w:numId="29">
    <w:abstractNumId w:val="52"/>
  </w:num>
  <w:num w:numId="30">
    <w:abstractNumId w:val="35"/>
  </w:num>
  <w:num w:numId="31">
    <w:abstractNumId w:val="66"/>
  </w:num>
  <w:num w:numId="32">
    <w:abstractNumId w:val="41"/>
  </w:num>
  <w:num w:numId="33">
    <w:abstractNumId w:val="84"/>
  </w:num>
  <w:num w:numId="34">
    <w:abstractNumId w:val="47"/>
  </w:num>
  <w:num w:numId="35">
    <w:abstractNumId w:val="13"/>
  </w:num>
  <w:num w:numId="36">
    <w:abstractNumId w:val="22"/>
  </w:num>
  <w:num w:numId="37">
    <w:abstractNumId w:val="82"/>
  </w:num>
  <w:num w:numId="38">
    <w:abstractNumId w:val="33"/>
  </w:num>
  <w:num w:numId="39">
    <w:abstractNumId w:val="54"/>
  </w:num>
  <w:num w:numId="40">
    <w:abstractNumId w:val="18"/>
  </w:num>
  <w:num w:numId="41">
    <w:abstractNumId w:val="44"/>
  </w:num>
  <w:num w:numId="42">
    <w:abstractNumId w:val="28"/>
  </w:num>
  <w:num w:numId="43">
    <w:abstractNumId w:val="81"/>
  </w:num>
  <w:num w:numId="44">
    <w:abstractNumId w:val="14"/>
  </w:num>
  <w:num w:numId="45">
    <w:abstractNumId w:val="31"/>
  </w:num>
  <w:num w:numId="46">
    <w:abstractNumId w:val="50"/>
  </w:num>
  <w:num w:numId="47">
    <w:abstractNumId w:val="69"/>
  </w:num>
  <w:num w:numId="48">
    <w:abstractNumId w:val="24"/>
  </w:num>
  <w:num w:numId="49">
    <w:abstractNumId w:val="29"/>
  </w:num>
  <w:num w:numId="50">
    <w:abstractNumId w:val="17"/>
  </w:num>
  <w:num w:numId="51">
    <w:abstractNumId w:val="65"/>
  </w:num>
  <w:num w:numId="52">
    <w:abstractNumId w:val="23"/>
  </w:num>
  <w:num w:numId="53">
    <w:abstractNumId w:val="49"/>
  </w:num>
  <w:num w:numId="54">
    <w:abstractNumId w:val="71"/>
  </w:num>
  <w:num w:numId="55">
    <w:abstractNumId w:val="12"/>
  </w:num>
  <w:num w:numId="56">
    <w:abstractNumId w:val="56"/>
  </w:num>
  <w:num w:numId="57">
    <w:abstractNumId w:val="19"/>
  </w:num>
  <w:num w:numId="58">
    <w:abstractNumId w:val="16"/>
  </w:num>
  <w:num w:numId="59">
    <w:abstractNumId w:val="45"/>
  </w:num>
  <w:num w:numId="60">
    <w:abstractNumId w:val="86"/>
  </w:num>
  <w:num w:numId="61">
    <w:abstractNumId w:val="85"/>
  </w:num>
  <w:num w:numId="62">
    <w:abstractNumId w:val="63"/>
  </w:num>
  <w:num w:numId="63">
    <w:abstractNumId w:val="59"/>
  </w:num>
  <w:num w:numId="64">
    <w:abstractNumId w:val="74"/>
  </w:num>
  <w:num w:numId="65">
    <w:abstractNumId w:val="34"/>
  </w:num>
  <w:num w:numId="66">
    <w:abstractNumId w:val="42"/>
  </w:num>
  <w:num w:numId="67">
    <w:abstractNumId w:val="62"/>
  </w:num>
  <w:num w:numId="68">
    <w:abstractNumId w:val="55"/>
  </w:num>
  <w:num w:numId="69">
    <w:abstractNumId w:val="64"/>
  </w:num>
  <w:num w:numId="70">
    <w:abstractNumId w:val="80"/>
  </w:num>
  <w:num w:numId="71">
    <w:abstractNumId w:val="58"/>
  </w:num>
  <w:num w:numId="72">
    <w:abstractNumId w:val="37"/>
  </w:num>
  <w:num w:numId="73">
    <w:abstractNumId w:val="10"/>
  </w:num>
  <w:num w:numId="74">
    <w:abstractNumId w:val="21"/>
  </w:num>
  <w:num w:numId="75">
    <w:abstractNumId w:val="77"/>
  </w:num>
  <w:num w:numId="76">
    <w:abstractNumId w:val="79"/>
  </w:num>
  <w:num w:numId="77">
    <w:abstractNumId w:val="11"/>
  </w:num>
  <w:num w:numId="78">
    <w:abstractNumId w:val="78"/>
  </w:num>
  <w:num w:numId="79">
    <w:abstractNumId w:val="75"/>
  </w:num>
  <w:num w:numId="80">
    <w:abstractNumId w:val="27"/>
  </w:num>
  <w:num w:numId="81">
    <w:abstractNumId w:val="57"/>
  </w:num>
  <w:num w:numId="82">
    <w:abstractNumId w:val="68"/>
  </w:num>
  <w:num w:numId="83">
    <w:abstractNumId w:val="46"/>
  </w:num>
  <w:num w:numId="84">
    <w:abstractNumId w:val="40"/>
  </w:num>
  <w:num w:numId="85">
    <w:abstractNumId w:val="38"/>
  </w:num>
  <w:num w:numId="86">
    <w:abstractNumId w:val="36"/>
  </w:num>
  <w:num w:numId="87">
    <w:abstractNumId w:val="3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17"/>
    <w:rsid w:val="00002708"/>
    <w:rsid w:val="00004A17"/>
    <w:rsid w:val="0000777F"/>
    <w:rsid w:val="00007980"/>
    <w:rsid w:val="00007F65"/>
    <w:rsid w:val="00011367"/>
    <w:rsid w:val="00014E3B"/>
    <w:rsid w:val="00020687"/>
    <w:rsid w:val="000212CF"/>
    <w:rsid w:val="000246D0"/>
    <w:rsid w:val="00024E29"/>
    <w:rsid w:val="00032D94"/>
    <w:rsid w:val="0003443A"/>
    <w:rsid w:val="00034750"/>
    <w:rsid w:val="00034C0F"/>
    <w:rsid w:val="00036049"/>
    <w:rsid w:val="00037E67"/>
    <w:rsid w:val="0004102C"/>
    <w:rsid w:val="00051E71"/>
    <w:rsid w:val="00054AC3"/>
    <w:rsid w:val="00054D8F"/>
    <w:rsid w:val="00056299"/>
    <w:rsid w:val="000575C4"/>
    <w:rsid w:val="000605FE"/>
    <w:rsid w:val="00060BDB"/>
    <w:rsid w:val="00061A4A"/>
    <w:rsid w:val="00071A33"/>
    <w:rsid w:val="00074441"/>
    <w:rsid w:val="000773A0"/>
    <w:rsid w:val="00081280"/>
    <w:rsid w:val="00092573"/>
    <w:rsid w:val="00097C10"/>
    <w:rsid w:val="000A0E82"/>
    <w:rsid w:val="000A1569"/>
    <w:rsid w:val="000A4730"/>
    <w:rsid w:val="000A4EB1"/>
    <w:rsid w:val="000A608D"/>
    <w:rsid w:val="000A7DF4"/>
    <w:rsid w:val="000B07A5"/>
    <w:rsid w:val="000B1B8C"/>
    <w:rsid w:val="000B2ED4"/>
    <w:rsid w:val="000B38F1"/>
    <w:rsid w:val="000B48A7"/>
    <w:rsid w:val="000C22B7"/>
    <w:rsid w:val="000C6E44"/>
    <w:rsid w:val="000C7450"/>
    <w:rsid w:val="000E6092"/>
    <w:rsid w:val="000E6440"/>
    <w:rsid w:val="000F13A5"/>
    <w:rsid w:val="000F6E62"/>
    <w:rsid w:val="000F73E2"/>
    <w:rsid w:val="000F7C1E"/>
    <w:rsid w:val="00100372"/>
    <w:rsid w:val="00101598"/>
    <w:rsid w:val="001019FF"/>
    <w:rsid w:val="001036C4"/>
    <w:rsid w:val="00106F77"/>
    <w:rsid w:val="00112C11"/>
    <w:rsid w:val="0011301C"/>
    <w:rsid w:val="00114AA8"/>
    <w:rsid w:val="00114B9D"/>
    <w:rsid w:val="001172D9"/>
    <w:rsid w:val="00120272"/>
    <w:rsid w:val="00126FBD"/>
    <w:rsid w:val="0013109A"/>
    <w:rsid w:val="001371CF"/>
    <w:rsid w:val="0015244E"/>
    <w:rsid w:val="00152AA5"/>
    <w:rsid w:val="00152DF6"/>
    <w:rsid w:val="00157589"/>
    <w:rsid w:val="00161F22"/>
    <w:rsid w:val="00164C5D"/>
    <w:rsid w:val="00164E6D"/>
    <w:rsid w:val="0016715B"/>
    <w:rsid w:val="00167512"/>
    <w:rsid w:val="00167D93"/>
    <w:rsid w:val="001712B8"/>
    <w:rsid w:val="00182BAE"/>
    <w:rsid w:val="00184807"/>
    <w:rsid w:val="00186585"/>
    <w:rsid w:val="00186F07"/>
    <w:rsid w:val="00187CB8"/>
    <w:rsid w:val="00193677"/>
    <w:rsid w:val="0019433A"/>
    <w:rsid w:val="00194F1D"/>
    <w:rsid w:val="001960EE"/>
    <w:rsid w:val="001A5028"/>
    <w:rsid w:val="001B187F"/>
    <w:rsid w:val="001B6010"/>
    <w:rsid w:val="001B6C2D"/>
    <w:rsid w:val="001B7D9F"/>
    <w:rsid w:val="001C1B4C"/>
    <w:rsid w:val="001C22F0"/>
    <w:rsid w:val="001C69B7"/>
    <w:rsid w:val="001D3BD2"/>
    <w:rsid w:val="001D42F2"/>
    <w:rsid w:val="001D74F2"/>
    <w:rsid w:val="001E1D5D"/>
    <w:rsid w:val="001E2240"/>
    <w:rsid w:val="001E74C3"/>
    <w:rsid w:val="001E79D6"/>
    <w:rsid w:val="001F2A70"/>
    <w:rsid w:val="001F2BB9"/>
    <w:rsid w:val="001F3242"/>
    <w:rsid w:val="001F6E4C"/>
    <w:rsid w:val="00200B03"/>
    <w:rsid w:val="00201C9D"/>
    <w:rsid w:val="00202891"/>
    <w:rsid w:val="002046B3"/>
    <w:rsid w:val="00204907"/>
    <w:rsid w:val="00212D4D"/>
    <w:rsid w:val="00215B7B"/>
    <w:rsid w:val="00217C09"/>
    <w:rsid w:val="00221816"/>
    <w:rsid w:val="00221E8D"/>
    <w:rsid w:val="00224344"/>
    <w:rsid w:val="00225B18"/>
    <w:rsid w:val="00225E74"/>
    <w:rsid w:val="00231AD1"/>
    <w:rsid w:val="0023231D"/>
    <w:rsid w:val="00234C82"/>
    <w:rsid w:val="00235949"/>
    <w:rsid w:val="00241EB3"/>
    <w:rsid w:val="0024354D"/>
    <w:rsid w:val="002524EB"/>
    <w:rsid w:val="00252727"/>
    <w:rsid w:val="00253633"/>
    <w:rsid w:val="00256DE3"/>
    <w:rsid w:val="002601CD"/>
    <w:rsid w:val="002678C9"/>
    <w:rsid w:val="0027075E"/>
    <w:rsid w:val="00270C40"/>
    <w:rsid w:val="00271F53"/>
    <w:rsid w:val="00274CC1"/>
    <w:rsid w:val="00282B88"/>
    <w:rsid w:val="0028480E"/>
    <w:rsid w:val="0029019D"/>
    <w:rsid w:val="002907FF"/>
    <w:rsid w:val="00292406"/>
    <w:rsid w:val="00293BA7"/>
    <w:rsid w:val="002959D2"/>
    <w:rsid w:val="00296334"/>
    <w:rsid w:val="00297317"/>
    <w:rsid w:val="002A3955"/>
    <w:rsid w:val="002A772F"/>
    <w:rsid w:val="002A7DC9"/>
    <w:rsid w:val="002B57AA"/>
    <w:rsid w:val="002B5DCC"/>
    <w:rsid w:val="002B6150"/>
    <w:rsid w:val="002C3035"/>
    <w:rsid w:val="002C352C"/>
    <w:rsid w:val="002D70F8"/>
    <w:rsid w:val="002E14C1"/>
    <w:rsid w:val="002E1A9D"/>
    <w:rsid w:val="002E3057"/>
    <w:rsid w:val="002F0A0D"/>
    <w:rsid w:val="002F4F0F"/>
    <w:rsid w:val="002F6497"/>
    <w:rsid w:val="002F70D0"/>
    <w:rsid w:val="0030260E"/>
    <w:rsid w:val="00307A9F"/>
    <w:rsid w:val="0031064F"/>
    <w:rsid w:val="003121F1"/>
    <w:rsid w:val="003158A2"/>
    <w:rsid w:val="00320369"/>
    <w:rsid w:val="00324972"/>
    <w:rsid w:val="00325378"/>
    <w:rsid w:val="003258D3"/>
    <w:rsid w:val="00327EC8"/>
    <w:rsid w:val="0033242B"/>
    <w:rsid w:val="00335765"/>
    <w:rsid w:val="003359F1"/>
    <w:rsid w:val="00335EA7"/>
    <w:rsid w:val="00341E87"/>
    <w:rsid w:val="0034534B"/>
    <w:rsid w:val="003475B1"/>
    <w:rsid w:val="003560C7"/>
    <w:rsid w:val="00356203"/>
    <w:rsid w:val="003638E2"/>
    <w:rsid w:val="003649DC"/>
    <w:rsid w:val="00371261"/>
    <w:rsid w:val="003734C6"/>
    <w:rsid w:val="00383CC1"/>
    <w:rsid w:val="003859FB"/>
    <w:rsid w:val="00391C0D"/>
    <w:rsid w:val="00392C16"/>
    <w:rsid w:val="00393343"/>
    <w:rsid w:val="00396B81"/>
    <w:rsid w:val="003A2457"/>
    <w:rsid w:val="003A25FC"/>
    <w:rsid w:val="003A4C9A"/>
    <w:rsid w:val="003B431E"/>
    <w:rsid w:val="003C2F24"/>
    <w:rsid w:val="003C4F45"/>
    <w:rsid w:val="003D1440"/>
    <w:rsid w:val="003D2235"/>
    <w:rsid w:val="003D4807"/>
    <w:rsid w:val="003D703E"/>
    <w:rsid w:val="003E236A"/>
    <w:rsid w:val="003F3B43"/>
    <w:rsid w:val="003F3DA2"/>
    <w:rsid w:val="003F5BD8"/>
    <w:rsid w:val="004028C1"/>
    <w:rsid w:val="00406719"/>
    <w:rsid w:val="00413FEA"/>
    <w:rsid w:val="00415F04"/>
    <w:rsid w:val="004162A7"/>
    <w:rsid w:val="004216CD"/>
    <w:rsid w:val="004220A7"/>
    <w:rsid w:val="0042339F"/>
    <w:rsid w:val="00423D84"/>
    <w:rsid w:val="004277EF"/>
    <w:rsid w:val="00432C2C"/>
    <w:rsid w:val="004413C1"/>
    <w:rsid w:val="00442A2F"/>
    <w:rsid w:val="004435DB"/>
    <w:rsid w:val="004441DE"/>
    <w:rsid w:val="00444ACE"/>
    <w:rsid w:val="00450AF1"/>
    <w:rsid w:val="00453837"/>
    <w:rsid w:val="004559F4"/>
    <w:rsid w:val="004562F8"/>
    <w:rsid w:val="004606B5"/>
    <w:rsid w:val="00460F51"/>
    <w:rsid w:val="00462B51"/>
    <w:rsid w:val="00463034"/>
    <w:rsid w:val="00466CFE"/>
    <w:rsid w:val="0047127D"/>
    <w:rsid w:val="004732A8"/>
    <w:rsid w:val="004740CA"/>
    <w:rsid w:val="0048049E"/>
    <w:rsid w:val="00480E31"/>
    <w:rsid w:val="00481B50"/>
    <w:rsid w:val="00484BD4"/>
    <w:rsid w:val="004851D8"/>
    <w:rsid w:val="00490995"/>
    <w:rsid w:val="004910DF"/>
    <w:rsid w:val="00493F9D"/>
    <w:rsid w:val="00494D51"/>
    <w:rsid w:val="00496271"/>
    <w:rsid w:val="004965BF"/>
    <w:rsid w:val="004A2BCF"/>
    <w:rsid w:val="004A3212"/>
    <w:rsid w:val="004A7A53"/>
    <w:rsid w:val="004A7E75"/>
    <w:rsid w:val="004B2A92"/>
    <w:rsid w:val="004C1083"/>
    <w:rsid w:val="004C1F3B"/>
    <w:rsid w:val="004C2584"/>
    <w:rsid w:val="004C2641"/>
    <w:rsid w:val="004C4EBD"/>
    <w:rsid w:val="004C5E99"/>
    <w:rsid w:val="004D0D2D"/>
    <w:rsid w:val="004D0ED3"/>
    <w:rsid w:val="004D11D6"/>
    <w:rsid w:val="004D56D2"/>
    <w:rsid w:val="004E7BD7"/>
    <w:rsid w:val="004F258B"/>
    <w:rsid w:val="004F4269"/>
    <w:rsid w:val="004F45E7"/>
    <w:rsid w:val="004F4787"/>
    <w:rsid w:val="004F6961"/>
    <w:rsid w:val="004F6A50"/>
    <w:rsid w:val="004F6CAF"/>
    <w:rsid w:val="005014CF"/>
    <w:rsid w:val="00505211"/>
    <w:rsid w:val="005054FF"/>
    <w:rsid w:val="00514EA6"/>
    <w:rsid w:val="00517E63"/>
    <w:rsid w:val="00521DE9"/>
    <w:rsid w:val="0052285F"/>
    <w:rsid w:val="005241DD"/>
    <w:rsid w:val="005318BB"/>
    <w:rsid w:val="0053202E"/>
    <w:rsid w:val="00546E8F"/>
    <w:rsid w:val="00553DA6"/>
    <w:rsid w:val="005563D2"/>
    <w:rsid w:val="005602E6"/>
    <w:rsid w:val="005606C9"/>
    <w:rsid w:val="00560DD2"/>
    <w:rsid w:val="00564163"/>
    <w:rsid w:val="005773BC"/>
    <w:rsid w:val="00580842"/>
    <w:rsid w:val="005824C7"/>
    <w:rsid w:val="0059303F"/>
    <w:rsid w:val="00596D10"/>
    <w:rsid w:val="005A2565"/>
    <w:rsid w:val="005A3610"/>
    <w:rsid w:val="005A3B85"/>
    <w:rsid w:val="005A5D57"/>
    <w:rsid w:val="005A74FC"/>
    <w:rsid w:val="005A7759"/>
    <w:rsid w:val="005B085E"/>
    <w:rsid w:val="005B269C"/>
    <w:rsid w:val="005B3765"/>
    <w:rsid w:val="005B5229"/>
    <w:rsid w:val="005B5950"/>
    <w:rsid w:val="005B6E09"/>
    <w:rsid w:val="005C7EE5"/>
    <w:rsid w:val="005D0040"/>
    <w:rsid w:val="005D0D63"/>
    <w:rsid w:val="005D3961"/>
    <w:rsid w:val="005D53E6"/>
    <w:rsid w:val="005E26C8"/>
    <w:rsid w:val="005E3B86"/>
    <w:rsid w:val="005E4305"/>
    <w:rsid w:val="005E4CFA"/>
    <w:rsid w:val="005F2BB6"/>
    <w:rsid w:val="00604D1F"/>
    <w:rsid w:val="00605A29"/>
    <w:rsid w:val="00606016"/>
    <w:rsid w:val="0061134F"/>
    <w:rsid w:val="00611E8F"/>
    <w:rsid w:val="00612141"/>
    <w:rsid w:val="00613142"/>
    <w:rsid w:val="00621642"/>
    <w:rsid w:val="0062317A"/>
    <w:rsid w:val="00625A05"/>
    <w:rsid w:val="00627178"/>
    <w:rsid w:val="00627551"/>
    <w:rsid w:val="006341C2"/>
    <w:rsid w:val="00634949"/>
    <w:rsid w:val="00635109"/>
    <w:rsid w:val="00642853"/>
    <w:rsid w:val="0064352A"/>
    <w:rsid w:val="00643658"/>
    <w:rsid w:val="00643926"/>
    <w:rsid w:val="00644ED5"/>
    <w:rsid w:val="00647624"/>
    <w:rsid w:val="00651E3D"/>
    <w:rsid w:val="0065343E"/>
    <w:rsid w:val="0065618E"/>
    <w:rsid w:val="00656E09"/>
    <w:rsid w:val="00657AD1"/>
    <w:rsid w:val="006605DD"/>
    <w:rsid w:val="0066252D"/>
    <w:rsid w:val="006741D2"/>
    <w:rsid w:val="00675E10"/>
    <w:rsid w:val="00677126"/>
    <w:rsid w:val="00681065"/>
    <w:rsid w:val="00686028"/>
    <w:rsid w:val="00686368"/>
    <w:rsid w:val="0068738F"/>
    <w:rsid w:val="00694FE6"/>
    <w:rsid w:val="00696DB2"/>
    <w:rsid w:val="00697056"/>
    <w:rsid w:val="00697ABE"/>
    <w:rsid w:val="006A087A"/>
    <w:rsid w:val="006A3849"/>
    <w:rsid w:val="006A5874"/>
    <w:rsid w:val="006A5C70"/>
    <w:rsid w:val="006B2A74"/>
    <w:rsid w:val="006B2FC6"/>
    <w:rsid w:val="006C02D3"/>
    <w:rsid w:val="006C3B94"/>
    <w:rsid w:val="006C561E"/>
    <w:rsid w:val="006C5E8E"/>
    <w:rsid w:val="006C603D"/>
    <w:rsid w:val="006C73A5"/>
    <w:rsid w:val="006C7F81"/>
    <w:rsid w:val="006D06AA"/>
    <w:rsid w:val="006D3845"/>
    <w:rsid w:val="006E1533"/>
    <w:rsid w:val="006E6C1A"/>
    <w:rsid w:val="006E6ED7"/>
    <w:rsid w:val="006F05A6"/>
    <w:rsid w:val="006F3EC2"/>
    <w:rsid w:val="00700539"/>
    <w:rsid w:val="007012CD"/>
    <w:rsid w:val="007050D4"/>
    <w:rsid w:val="007058BA"/>
    <w:rsid w:val="00713591"/>
    <w:rsid w:val="00714D09"/>
    <w:rsid w:val="0071682E"/>
    <w:rsid w:val="00720A99"/>
    <w:rsid w:val="007228FE"/>
    <w:rsid w:val="007242B7"/>
    <w:rsid w:val="007253DB"/>
    <w:rsid w:val="00725F8E"/>
    <w:rsid w:val="00726572"/>
    <w:rsid w:val="007343A2"/>
    <w:rsid w:val="00737BAB"/>
    <w:rsid w:val="00737F20"/>
    <w:rsid w:val="00742B1A"/>
    <w:rsid w:val="00743C64"/>
    <w:rsid w:val="00745917"/>
    <w:rsid w:val="00747E1D"/>
    <w:rsid w:val="00751133"/>
    <w:rsid w:val="007514BA"/>
    <w:rsid w:val="007572ED"/>
    <w:rsid w:val="00760141"/>
    <w:rsid w:val="007601E9"/>
    <w:rsid w:val="00761220"/>
    <w:rsid w:val="007613F4"/>
    <w:rsid w:val="007621FA"/>
    <w:rsid w:val="007668D8"/>
    <w:rsid w:val="00766E0D"/>
    <w:rsid w:val="0077473C"/>
    <w:rsid w:val="007768AD"/>
    <w:rsid w:val="0077690C"/>
    <w:rsid w:val="00780186"/>
    <w:rsid w:val="00783E91"/>
    <w:rsid w:val="007852DA"/>
    <w:rsid w:val="00786386"/>
    <w:rsid w:val="00790064"/>
    <w:rsid w:val="007901A7"/>
    <w:rsid w:val="00791BE2"/>
    <w:rsid w:val="0079358D"/>
    <w:rsid w:val="007939C8"/>
    <w:rsid w:val="00797873"/>
    <w:rsid w:val="007979F2"/>
    <w:rsid w:val="007A1191"/>
    <w:rsid w:val="007A4025"/>
    <w:rsid w:val="007A48A6"/>
    <w:rsid w:val="007A7B21"/>
    <w:rsid w:val="007B3A53"/>
    <w:rsid w:val="007C2CAE"/>
    <w:rsid w:val="007C4EA6"/>
    <w:rsid w:val="007D6D67"/>
    <w:rsid w:val="007D6E09"/>
    <w:rsid w:val="007D6F02"/>
    <w:rsid w:val="007D706B"/>
    <w:rsid w:val="007E4FC4"/>
    <w:rsid w:val="007E5023"/>
    <w:rsid w:val="007E6B7D"/>
    <w:rsid w:val="007F2FE2"/>
    <w:rsid w:val="007F6FBA"/>
    <w:rsid w:val="00800D5C"/>
    <w:rsid w:val="00801195"/>
    <w:rsid w:val="00805AF6"/>
    <w:rsid w:val="00807678"/>
    <w:rsid w:val="00813758"/>
    <w:rsid w:val="00817E71"/>
    <w:rsid w:val="008236C2"/>
    <w:rsid w:val="008304B5"/>
    <w:rsid w:val="00830AB1"/>
    <w:rsid w:val="00832F4F"/>
    <w:rsid w:val="00834CB2"/>
    <w:rsid w:val="008363B5"/>
    <w:rsid w:val="008409FA"/>
    <w:rsid w:val="0084111A"/>
    <w:rsid w:val="008443B5"/>
    <w:rsid w:val="00851981"/>
    <w:rsid w:val="008545E2"/>
    <w:rsid w:val="00857155"/>
    <w:rsid w:val="00860251"/>
    <w:rsid w:val="00863356"/>
    <w:rsid w:val="00870B6A"/>
    <w:rsid w:val="00875906"/>
    <w:rsid w:val="00875A63"/>
    <w:rsid w:val="00875D87"/>
    <w:rsid w:val="00876E14"/>
    <w:rsid w:val="008931DA"/>
    <w:rsid w:val="00895D54"/>
    <w:rsid w:val="008A0754"/>
    <w:rsid w:val="008A3384"/>
    <w:rsid w:val="008A7BCC"/>
    <w:rsid w:val="008B4895"/>
    <w:rsid w:val="008B6520"/>
    <w:rsid w:val="008B7157"/>
    <w:rsid w:val="008C52ED"/>
    <w:rsid w:val="008D55D9"/>
    <w:rsid w:val="008D6F3C"/>
    <w:rsid w:val="008E2E69"/>
    <w:rsid w:val="008E3117"/>
    <w:rsid w:val="008E6551"/>
    <w:rsid w:val="008F1069"/>
    <w:rsid w:val="008F3A33"/>
    <w:rsid w:val="008F43E8"/>
    <w:rsid w:val="00902BEA"/>
    <w:rsid w:val="0090440C"/>
    <w:rsid w:val="009058D3"/>
    <w:rsid w:val="00910F8D"/>
    <w:rsid w:val="0091135E"/>
    <w:rsid w:val="009127B3"/>
    <w:rsid w:val="00915990"/>
    <w:rsid w:val="009217EA"/>
    <w:rsid w:val="009231A7"/>
    <w:rsid w:val="00925568"/>
    <w:rsid w:val="00926D39"/>
    <w:rsid w:val="0093039D"/>
    <w:rsid w:val="00933914"/>
    <w:rsid w:val="00936CB9"/>
    <w:rsid w:val="00936DD0"/>
    <w:rsid w:val="009401D9"/>
    <w:rsid w:val="009433AE"/>
    <w:rsid w:val="00943713"/>
    <w:rsid w:val="00953141"/>
    <w:rsid w:val="00955D45"/>
    <w:rsid w:val="00955F6D"/>
    <w:rsid w:val="00967092"/>
    <w:rsid w:val="00970339"/>
    <w:rsid w:val="0097258B"/>
    <w:rsid w:val="00972841"/>
    <w:rsid w:val="00975A78"/>
    <w:rsid w:val="009851F7"/>
    <w:rsid w:val="00986212"/>
    <w:rsid w:val="00995163"/>
    <w:rsid w:val="009A0CE0"/>
    <w:rsid w:val="009A5520"/>
    <w:rsid w:val="009B6619"/>
    <w:rsid w:val="009B7B4C"/>
    <w:rsid w:val="009C5211"/>
    <w:rsid w:val="009D03FE"/>
    <w:rsid w:val="009D0919"/>
    <w:rsid w:val="009D0D61"/>
    <w:rsid w:val="009D1C72"/>
    <w:rsid w:val="009F32B5"/>
    <w:rsid w:val="009F41F9"/>
    <w:rsid w:val="009F5666"/>
    <w:rsid w:val="009F583F"/>
    <w:rsid w:val="009F5B4E"/>
    <w:rsid w:val="009F67E3"/>
    <w:rsid w:val="00A03E03"/>
    <w:rsid w:val="00A040BF"/>
    <w:rsid w:val="00A04D82"/>
    <w:rsid w:val="00A04F10"/>
    <w:rsid w:val="00A2110E"/>
    <w:rsid w:val="00A27773"/>
    <w:rsid w:val="00A33005"/>
    <w:rsid w:val="00A34FC8"/>
    <w:rsid w:val="00A354CE"/>
    <w:rsid w:val="00A3610F"/>
    <w:rsid w:val="00A36408"/>
    <w:rsid w:val="00A36836"/>
    <w:rsid w:val="00A4139D"/>
    <w:rsid w:val="00A46E36"/>
    <w:rsid w:val="00A504F5"/>
    <w:rsid w:val="00A50B8A"/>
    <w:rsid w:val="00A52339"/>
    <w:rsid w:val="00A56117"/>
    <w:rsid w:val="00A61D15"/>
    <w:rsid w:val="00A62626"/>
    <w:rsid w:val="00A63280"/>
    <w:rsid w:val="00A6362C"/>
    <w:rsid w:val="00A75544"/>
    <w:rsid w:val="00A75FF4"/>
    <w:rsid w:val="00A77875"/>
    <w:rsid w:val="00A83405"/>
    <w:rsid w:val="00A837DD"/>
    <w:rsid w:val="00A842DF"/>
    <w:rsid w:val="00A85FD1"/>
    <w:rsid w:val="00A86AAF"/>
    <w:rsid w:val="00A902D3"/>
    <w:rsid w:val="00A91606"/>
    <w:rsid w:val="00A94944"/>
    <w:rsid w:val="00A95287"/>
    <w:rsid w:val="00A95B68"/>
    <w:rsid w:val="00A96D35"/>
    <w:rsid w:val="00A97CB3"/>
    <w:rsid w:val="00AA0DB0"/>
    <w:rsid w:val="00AA2E25"/>
    <w:rsid w:val="00AA2F42"/>
    <w:rsid w:val="00AA55DF"/>
    <w:rsid w:val="00AA5F6C"/>
    <w:rsid w:val="00AB302B"/>
    <w:rsid w:val="00AB3FD9"/>
    <w:rsid w:val="00AB4935"/>
    <w:rsid w:val="00AB5363"/>
    <w:rsid w:val="00AB5FDB"/>
    <w:rsid w:val="00AC03F4"/>
    <w:rsid w:val="00AC24A2"/>
    <w:rsid w:val="00AC2735"/>
    <w:rsid w:val="00AD39E0"/>
    <w:rsid w:val="00AD4536"/>
    <w:rsid w:val="00AD6637"/>
    <w:rsid w:val="00AE216B"/>
    <w:rsid w:val="00AE58ED"/>
    <w:rsid w:val="00B00AE9"/>
    <w:rsid w:val="00B02471"/>
    <w:rsid w:val="00B033EA"/>
    <w:rsid w:val="00B04F0C"/>
    <w:rsid w:val="00B05C1D"/>
    <w:rsid w:val="00B11062"/>
    <w:rsid w:val="00B14BF2"/>
    <w:rsid w:val="00B22520"/>
    <w:rsid w:val="00B3056C"/>
    <w:rsid w:val="00B305D0"/>
    <w:rsid w:val="00B30FC4"/>
    <w:rsid w:val="00B3504E"/>
    <w:rsid w:val="00B457AC"/>
    <w:rsid w:val="00B47336"/>
    <w:rsid w:val="00B546B0"/>
    <w:rsid w:val="00B54D67"/>
    <w:rsid w:val="00B56F0A"/>
    <w:rsid w:val="00B6470E"/>
    <w:rsid w:val="00B66604"/>
    <w:rsid w:val="00B72BC1"/>
    <w:rsid w:val="00B749B2"/>
    <w:rsid w:val="00B803E8"/>
    <w:rsid w:val="00B80567"/>
    <w:rsid w:val="00B823CB"/>
    <w:rsid w:val="00B97573"/>
    <w:rsid w:val="00B978DA"/>
    <w:rsid w:val="00B97A9A"/>
    <w:rsid w:val="00BA3CE2"/>
    <w:rsid w:val="00BB1D36"/>
    <w:rsid w:val="00BB322A"/>
    <w:rsid w:val="00BB3AE9"/>
    <w:rsid w:val="00BB3F17"/>
    <w:rsid w:val="00BB6FE3"/>
    <w:rsid w:val="00BC217A"/>
    <w:rsid w:val="00BD0D3D"/>
    <w:rsid w:val="00BD3753"/>
    <w:rsid w:val="00BD59DD"/>
    <w:rsid w:val="00BD693D"/>
    <w:rsid w:val="00BD772A"/>
    <w:rsid w:val="00BF0FF1"/>
    <w:rsid w:val="00BF2BFC"/>
    <w:rsid w:val="00BF35A4"/>
    <w:rsid w:val="00C07292"/>
    <w:rsid w:val="00C11DC5"/>
    <w:rsid w:val="00C12E6E"/>
    <w:rsid w:val="00C17E35"/>
    <w:rsid w:val="00C2038E"/>
    <w:rsid w:val="00C22745"/>
    <w:rsid w:val="00C2285B"/>
    <w:rsid w:val="00C26D39"/>
    <w:rsid w:val="00C26EC4"/>
    <w:rsid w:val="00C325FF"/>
    <w:rsid w:val="00C32B50"/>
    <w:rsid w:val="00C33536"/>
    <w:rsid w:val="00C337F1"/>
    <w:rsid w:val="00C33E3D"/>
    <w:rsid w:val="00C3484E"/>
    <w:rsid w:val="00C355E5"/>
    <w:rsid w:val="00C36215"/>
    <w:rsid w:val="00C37AD0"/>
    <w:rsid w:val="00C37FE2"/>
    <w:rsid w:val="00C51633"/>
    <w:rsid w:val="00C53A35"/>
    <w:rsid w:val="00C55487"/>
    <w:rsid w:val="00C55BF1"/>
    <w:rsid w:val="00C63CC5"/>
    <w:rsid w:val="00C666D7"/>
    <w:rsid w:val="00C678F1"/>
    <w:rsid w:val="00C70FB7"/>
    <w:rsid w:val="00C72AFA"/>
    <w:rsid w:val="00C74581"/>
    <w:rsid w:val="00C847E3"/>
    <w:rsid w:val="00C85570"/>
    <w:rsid w:val="00C86420"/>
    <w:rsid w:val="00C9488F"/>
    <w:rsid w:val="00CA04F1"/>
    <w:rsid w:val="00CA24A5"/>
    <w:rsid w:val="00CB24F1"/>
    <w:rsid w:val="00CB2556"/>
    <w:rsid w:val="00CB3618"/>
    <w:rsid w:val="00CB44EE"/>
    <w:rsid w:val="00CB470E"/>
    <w:rsid w:val="00CB48F3"/>
    <w:rsid w:val="00CB6D25"/>
    <w:rsid w:val="00CC4961"/>
    <w:rsid w:val="00CC60E3"/>
    <w:rsid w:val="00CD0404"/>
    <w:rsid w:val="00CD06C6"/>
    <w:rsid w:val="00CD1399"/>
    <w:rsid w:val="00CD21A1"/>
    <w:rsid w:val="00CD4268"/>
    <w:rsid w:val="00CD6946"/>
    <w:rsid w:val="00CD7575"/>
    <w:rsid w:val="00CD7A82"/>
    <w:rsid w:val="00CE1FF7"/>
    <w:rsid w:val="00CF70BA"/>
    <w:rsid w:val="00D0188D"/>
    <w:rsid w:val="00D04D1E"/>
    <w:rsid w:val="00D06492"/>
    <w:rsid w:val="00D1107F"/>
    <w:rsid w:val="00D11525"/>
    <w:rsid w:val="00D16CFD"/>
    <w:rsid w:val="00D16EA9"/>
    <w:rsid w:val="00D1778A"/>
    <w:rsid w:val="00D17EFF"/>
    <w:rsid w:val="00D23185"/>
    <w:rsid w:val="00D324D2"/>
    <w:rsid w:val="00D356CC"/>
    <w:rsid w:val="00D4224B"/>
    <w:rsid w:val="00D43BEB"/>
    <w:rsid w:val="00D474D3"/>
    <w:rsid w:val="00D50EF8"/>
    <w:rsid w:val="00D51807"/>
    <w:rsid w:val="00D51E07"/>
    <w:rsid w:val="00D54B25"/>
    <w:rsid w:val="00D706BE"/>
    <w:rsid w:val="00D72440"/>
    <w:rsid w:val="00D726E4"/>
    <w:rsid w:val="00D746B0"/>
    <w:rsid w:val="00D80B9C"/>
    <w:rsid w:val="00D81F24"/>
    <w:rsid w:val="00D83A65"/>
    <w:rsid w:val="00D853B2"/>
    <w:rsid w:val="00D90647"/>
    <w:rsid w:val="00D92C51"/>
    <w:rsid w:val="00D93F84"/>
    <w:rsid w:val="00D97539"/>
    <w:rsid w:val="00DA6828"/>
    <w:rsid w:val="00DB1892"/>
    <w:rsid w:val="00DB30BD"/>
    <w:rsid w:val="00DB3B54"/>
    <w:rsid w:val="00DB4452"/>
    <w:rsid w:val="00DC3962"/>
    <w:rsid w:val="00DD24CC"/>
    <w:rsid w:val="00DD2809"/>
    <w:rsid w:val="00DE2AA7"/>
    <w:rsid w:val="00DE43E8"/>
    <w:rsid w:val="00DE6AEE"/>
    <w:rsid w:val="00DF0F1B"/>
    <w:rsid w:val="00DF1ACF"/>
    <w:rsid w:val="00DF20B4"/>
    <w:rsid w:val="00DF6D6D"/>
    <w:rsid w:val="00E05CFF"/>
    <w:rsid w:val="00E05F5E"/>
    <w:rsid w:val="00E07FA8"/>
    <w:rsid w:val="00E126FA"/>
    <w:rsid w:val="00E16B15"/>
    <w:rsid w:val="00E17461"/>
    <w:rsid w:val="00E31563"/>
    <w:rsid w:val="00E3430A"/>
    <w:rsid w:val="00E36AC7"/>
    <w:rsid w:val="00E36BCD"/>
    <w:rsid w:val="00E36D29"/>
    <w:rsid w:val="00E40BA1"/>
    <w:rsid w:val="00E41DA4"/>
    <w:rsid w:val="00E43CE7"/>
    <w:rsid w:val="00E50A88"/>
    <w:rsid w:val="00E51B0B"/>
    <w:rsid w:val="00E544C0"/>
    <w:rsid w:val="00E54F20"/>
    <w:rsid w:val="00E55381"/>
    <w:rsid w:val="00E60FD1"/>
    <w:rsid w:val="00E61450"/>
    <w:rsid w:val="00E630CC"/>
    <w:rsid w:val="00E648CF"/>
    <w:rsid w:val="00E65104"/>
    <w:rsid w:val="00E65ADD"/>
    <w:rsid w:val="00E671F2"/>
    <w:rsid w:val="00E67A03"/>
    <w:rsid w:val="00E73693"/>
    <w:rsid w:val="00E74566"/>
    <w:rsid w:val="00E7728E"/>
    <w:rsid w:val="00E773F2"/>
    <w:rsid w:val="00E80D18"/>
    <w:rsid w:val="00E871B8"/>
    <w:rsid w:val="00EA0BC8"/>
    <w:rsid w:val="00EA1857"/>
    <w:rsid w:val="00EA200A"/>
    <w:rsid w:val="00EA75AF"/>
    <w:rsid w:val="00EC149B"/>
    <w:rsid w:val="00EC23F9"/>
    <w:rsid w:val="00EC2A92"/>
    <w:rsid w:val="00EC4863"/>
    <w:rsid w:val="00EC5184"/>
    <w:rsid w:val="00ED03F0"/>
    <w:rsid w:val="00ED2AB0"/>
    <w:rsid w:val="00EE52D0"/>
    <w:rsid w:val="00EE5891"/>
    <w:rsid w:val="00EF59E5"/>
    <w:rsid w:val="00EF72A4"/>
    <w:rsid w:val="00F019DA"/>
    <w:rsid w:val="00F0395B"/>
    <w:rsid w:val="00F0479C"/>
    <w:rsid w:val="00F059FE"/>
    <w:rsid w:val="00F05B51"/>
    <w:rsid w:val="00F105AA"/>
    <w:rsid w:val="00F1160A"/>
    <w:rsid w:val="00F13026"/>
    <w:rsid w:val="00F13E4E"/>
    <w:rsid w:val="00F20AC8"/>
    <w:rsid w:val="00F23B6C"/>
    <w:rsid w:val="00F315B2"/>
    <w:rsid w:val="00F41054"/>
    <w:rsid w:val="00F44538"/>
    <w:rsid w:val="00F445DA"/>
    <w:rsid w:val="00F5447C"/>
    <w:rsid w:val="00F61D5D"/>
    <w:rsid w:val="00F63B10"/>
    <w:rsid w:val="00F7596E"/>
    <w:rsid w:val="00F76718"/>
    <w:rsid w:val="00F80723"/>
    <w:rsid w:val="00F84AC1"/>
    <w:rsid w:val="00F877CD"/>
    <w:rsid w:val="00F93F29"/>
    <w:rsid w:val="00FA6BD1"/>
    <w:rsid w:val="00FB20AD"/>
    <w:rsid w:val="00FB62DD"/>
    <w:rsid w:val="00FC10BC"/>
    <w:rsid w:val="00FC2AD9"/>
    <w:rsid w:val="00FD0755"/>
    <w:rsid w:val="00FD0997"/>
    <w:rsid w:val="00FD0B76"/>
    <w:rsid w:val="00FD0F95"/>
    <w:rsid w:val="00FD2974"/>
    <w:rsid w:val="00FD68A7"/>
    <w:rsid w:val="00FE1657"/>
    <w:rsid w:val="00FE199D"/>
    <w:rsid w:val="00FF6DA6"/>
    <w:rsid w:val="00FF7DFF"/>
    <w:rsid w:val="01906645"/>
    <w:rsid w:val="029554CE"/>
    <w:rsid w:val="0863C65E"/>
    <w:rsid w:val="08A11A31"/>
    <w:rsid w:val="0CE6661F"/>
    <w:rsid w:val="1323BC24"/>
    <w:rsid w:val="156AD6B7"/>
    <w:rsid w:val="1706A718"/>
    <w:rsid w:val="174070AA"/>
    <w:rsid w:val="1BE1D39D"/>
    <w:rsid w:val="1EEC5F1D"/>
    <w:rsid w:val="1F2E6D05"/>
    <w:rsid w:val="1F34F8CA"/>
    <w:rsid w:val="20CA3D66"/>
    <w:rsid w:val="210E0565"/>
    <w:rsid w:val="2D68E77C"/>
    <w:rsid w:val="2EDE38BD"/>
    <w:rsid w:val="329CE870"/>
    <w:rsid w:val="34492D59"/>
    <w:rsid w:val="3694F8AE"/>
    <w:rsid w:val="37931329"/>
    <w:rsid w:val="39CC9970"/>
    <w:rsid w:val="3D9F9AE0"/>
    <w:rsid w:val="42235FDF"/>
    <w:rsid w:val="4618FFAA"/>
    <w:rsid w:val="48DB9586"/>
    <w:rsid w:val="4AD6802D"/>
    <w:rsid w:val="4AEBF1C8"/>
    <w:rsid w:val="4DEE6CCD"/>
    <w:rsid w:val="4E645EBD"/>
    <w:rsid w:val="50CFA8F8"/>
    <w:rsid w:val="542AE7CA"/>
    <w:rsid w:val="557911F1"/>
    <w:rsid w:val="58A35A83"/>
    <w:rsid w:val="5C6E7236"/>
    <w:rsid w:val="5CC86712"/>
    <w:rsid w:val="5E000CF8"/>
    <w:rsid w:val="6250D678"/>
    <w:rsid w:val="62767323"/>
    <w:rsid w:val="6392B7B0"/>
    <w:rsid w:val="67B638F6"/>
    <w:rsid w:val="6B77FE21"/>
    <w:rsid w:val="70663B42"/>
    <w:rsid w:val="734066CE"/>
    <w:rsid w:val="747D1CE9"/>
    <w:rsid w:val="7C059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560C2"/>
  <w15:chartTrackingRefBased/>
  <w15:docId w15:val="{AC137120-BD39-491B-8097-1D88F107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61134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1134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1134F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134F"/>
    <w:pPr>
      <w:keepNext/>
      <w:ind w:left="360" w:hanging="360"/>
      <w:outlineLvl w:val="2"/>
    </w:pPr>
    <w:rPr>
      <w:b/>
      <w:smallCaps/>
      <w:sz w:val="20"/>
    </w:rPr>
  </w:style>
  <w:style w:type="paragraph" w:styleId="Heading4">
    <w:name w:val="heading 4"/>
    <w:basedOn w:val="Normal"/>
    <w:next w:val="Normal"/>
    <w:qFormat/>
    <w:rsid w:val="0061134F"/>
    <w:pPr>
      <w:keepNext/>
      <w:outlineLvl w:val="3"/>
    </w:pPr>
    <w:rPr>
      <w:b/>
      <w:smallCaps/>
      <w:sz w:val="20"/>
    </w:rPr>
  </w:style>
  <w:style w:type="paragraph" w:styleId="Heading5">
    <w:name w:val="heading 5"/>
    <w:basedOn w:val="Normal"/>
    <w:next w:val="Normal"/>
    <w:qFormat/>
    <w:rsid w:val="00611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13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13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13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13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134F"/>
    <w:pPr>
      <w:jc w:val="center"/>
    </w:pPr>
    <w:rPr>
      <w:b/>
      <w:bCs/>
    </w:rPr>
  </w:style>
  <w:style w:type="character" w:styleId="Hyperlink">
    <w:name w:val="Hyperlink"/>
    <w:uiPriority w:val="99"/>
    <w:rsid w:val="0061134F"/>
    <w:rPr>
      <w:color w:val="0000FF"/>
      <w:u w:val="single"/>
    </w:rPr>
  </w:style>
  <w:style w:type="paragraph" w:styleId="Footer">
    <w:name w:val="footer"/>
    <w:basedOn w:val="Normal"/>
    <w:semiHidden/>
    <w:rsid w:val="006113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134F"/>
  </w:style>
  <w:style w:type="paragraph" w:styleId="BodyTextIndent">
    <w:name w:val="Body Text Indent"/>
    <w:basedOn w:val="Normal"/>
    <w:semiHidden/>
    <w:rsid w:val="0061134F"/>
    <w:pPr>
      <w:ind w:left="360" w:hanging="360"/>
    </w:pPr>
  </w:style>
  <w:style w:type="paragraph" w:styleId="BodyTextIndent2">
    <w:name w:val="Body Text Indent 2"/>
    <w:basedOn w:val="Normal"/>
    <w:semiHidden/>
    <w:rsid w:val="0061134F"/>
    <w:pPr>
      <w:ind w:left="360" w:hanging="360"/>
    </w:pPr>
    <w:rPr>
      <w:sz w:val="22"/>
    </w:rPr>
  </w:style>
  <w:style w:type="character" w:styleId="FollowedHyperlink">
    <w:name w:val="FollowedHyperlink"/>
    <w:semiHidden/>
    <w:rsid w:val="0061134F"/>
    <w:rPr>
      <w:color w:val="800080"/>
      <w:u w:val="single"/>
    </w:rPr>
  </w:style>
  <w:style w:type="paragraph" w:styleId="BalloonText">
    <w:name w:val="Balloon Text"/>
    <w:basedOn w:val="Normal"/>
    <w:semiHidden/>
    <w:rsid w:val="00611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61134F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61134F"/>
    <w:pPr>
      <w:spacing w:after="120"/>
      <w:ind w:left="1440" w:right="1440"/>
    </w:pPr>
  </w:style>
  <w:style w:type="paragraph" w:styleId="BodyText">
    <w:name w:val="Body Text"/>
    <w:basedOn w:val="Normal"/>
    <w:semiHidden/>
    <w:rsid w:val="0061134F"/>
    <w:pPr>
      <w:spacing w:after="120"/>
    </w:pPr>
  </w:style>
  <w:style w:type="paragraph" w:styleId="BodyText2">
    <w:name w:val="Body Text 2"/>
    <w:basedOn w:val="Normal"/>
    <w:semiHidden/>
    <w:rsid w:val="0061134F"/>
    <w:pPr>
      <w:spacing w:after="120" w:line="480" w:lineRule="auto"/>
    </w:pPr>
  </w:style>
  <w:style w:type="paragraph" w:styleId="BodyText3">
    <w:name w:val="Body Text 3"/>
    <w:basedOn w:val="Normal"/>
    <w:semiHidden/>
    <w:rsid w:val="006113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1134F"/>
    <w:pPr>
      <w:ind w:firstLine="210"/>
    </w:pPr>
  </w:style>
  <w:style w:type="paragraph" w:styleId="BodyTextFirstIndent2">
    <w:name w:val="Body Text First Indent 2"/>
    <w:basedOn w:val="BodyTextIndent"/>
    <w:semiHidden/>
    <w:rsid w:val="0061134F"/>
    <w:pPr>
      <w:spacing w:after="120"/>
      <w:ind w:firstLine="210"/>
    </w:pPr>
  </w:style>
  <w:style w:type="paragraph" w:styleId="BodyTextIndent3">
    <w:name w:val="Body Text Indent 3"/>
    <w:basedOn w:val="Normal"/>
    <w:semiHidden/>
    <w:rsid w:val="0061134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134F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61134F"/>
    <w:pPr>
      <w:ind w:left="4320"/>
    </w:pPr>
  </w:style>
  <w:style w:type="paragraph" w:styleId="CommentText">
    <w:name w:val="annotation text"/>
    <w:basedOn w:val="Normal"/>
    <w:semiHidden/>
    <w:rsid w:val="006113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134F"/>
    <w:rPr>
      <w:b/>
      <w:bCs/>
    </w:rPr>
  </w:style>
  <w:style w:type="paragraph" w:styleId="Date">
    <w:name w:val="Date"/>
    <w:basedOn w:val="Normal"/>
    <w:next w:val="Normal"/>
    <w:semiHidden/>
    <w:rsid w:val="0061134F"/>
  </w:style>
  <w:style w:type="paragraph" w:styleId="DocumentMap">
    <w:name w:val="Document Map"/>
    <w:basedOn w:val="Normal"/>
    <w:semiHidden/>
    <w:rsid w:val="0061134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61134F"/>
  </w:style>
  <w:style w:type="paragraph" w:styleId="EndnoteText">
    <w:name w:val="endnote text"/>
    <w:basedOn w:val="Normal"/>
    <w:semiHidden/>
    <w:rsid w:val="0061134F"/>
    <w:rPr>
      <w:sz w:val="20"/>
      <w:szCs w:val="20"/>
    </w:rPr>
  </w:style>
  <w:style w:type="paragraph" w:styleId="EnvelopeAddress">
    <w:name w:val="envelope address"/>
    <w:basedOn w:val="Normal"/>
    <w:semiHidden/>
    <w:rsid w:val="0061134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1134F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134F"/>
    <w:rPr>
      <w:sz w:val="20"/>
      <w:szCs w:val="20"/>
    </w:rPr>
  </w:style>
  <w:style w:type="paragraph" w:styleId="HTMLAddress">
    <w:name w:val="HTML Address"/>
    <w:basedOn w:val="Normal"/>
    <w:semiHidden/>
    <w:rsid w:val="0061134F"/>
    <w:rPr>
      <w:i/>
      <w:iCs/>
    </w:rPr>
  </w:style>
  <w:style w:type="paragraph" w:styleId="HTMLPreformatted">
    <w:name w:val="HTML Preformatted"/>
    <w:basedOn w:val="Normal"/>
    <w:semiHidden/>
    <w:rsid w:val="0061134F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134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134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134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134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134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134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134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134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134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134F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61134F"/>
    <w:pPr>
      <w:ind w:left="360" w:hanging="360"/>
    </w:pPr>
  </w:style>
  <w:style w:type="paragraph" w:styleId="List2">
    <w:name w:val="List 2"/>
    <w:basedOn w:val="Normal"/>
    <w:semiHidden/>
    <w:rsid w:val="0061134F"/>
    <w:pPr>
      <w:ind w:left="720" w:hanging="360"/>
    </w:pPr>
  </w:style>
  <w:style w:type="paragraph" w:styleId="List3">
    <w:name w:val="List 3"/>
    <w:basedOn w:val="Normal"/>
    <w:semiHidden/>
    <w:rsid w:val="0061134F"/>
    <w:pPr>
      <w:ind w:left="1080" w:hanging="360"/>
    </w:pPr>
  </w:style>
  <w:style w:type="paragraph" w:styleId="List4">
    <w:name w:val="List 4"/>
    <w:basedOn w:val="Normal"/>
    <w:semiHidden/>
    <w:rsid w:val="0061134F"/>
    <w:pPr>
      <w:ind w:left="1440" w:hanging="360"/>
    </w:pPr>
  </w:style>
  <w:style w:type="paragraph" w:styleId="List5">
    <w:name w:val="List 5"/>
    <w:basedOn w:val="Normal"/>
    <w:semiHidden/>
    <w:rsid w:val="0061134F"/>
    <w:pPr>
      <w:ind w:left="1800" w:hanging="360"/>
    </w:pPr>
  </w:style>
  <w:style w:type="paragraph" w:styleId="ListBullet">
    <w:name w:val="List Bullet"/>
    <w:basedOn w:val="Normal"/>
    <w:autoRedefine/>
    <w:semiHidden/>
    <w:rsid w:val="0061134F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61134F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61134F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61134F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61134F"/>
    <w:pPr>
      <w:numPr>
        <w:numId w:val="5"/>
      </w:numPr>
    </w:pPr>
  </w:style>
  <w:style w:type="paragraph" w:styleId="ListContinue">
    <w:name w:val="List Continue"/>
    <w:basedOn w:val="Normal"/>
    <w:semiHidden/>
    <w:rsid w:val="0061134F"/>
    <w:pPr>
      <w:spacing w:after="120"/>
      <w:ind w:left="360"/>
    </w:pPr>
  </w:style>
  <w:style w:type="paragraph" w:styleId="ListContinue2">
    <w:name w:val="List Continue 2"/>
    <w:basedOn w:val="Normal"/>
    <w:semiHidden/>
    <w:rsid w:val="0061134F"/>
    <w:pPr>
      <w:spacing w:after="120"/>
      <w:ind w:left="720"/>
    </w:pPr>
  </w:style>
  <w:style w:type="paragraph" w:styleId="ListContinue3">
    <w:name w:val="List Continue 3"/>
    <w:basedOn w:val="Normal"/>
    <w:semiHidden/>
    <w:rsid w:val="0061134F"/>
    <w:pPr>
      <w:spacing w:after="120"/>
      <w:ind w:left="1080"/>
    </w:pPr>
  </w:style>
  <w:style w:type="paragraph" w:styleId="ListContinue4">
    <w:name w:val="List Continue 4"/>
    <w:basedOn w:val="Normal"/>
    <w:semiHidden/>
    <w:rsid w:val="0061134F"/>
    <w:pPr>
      <w:spacing w:after="120"/>
      <w:ind w:left="1440"/>
    </w:pPr>
  </w:style>
  <w:style w:type="paragraph" w:styleId="ListContinue5">
    <w:name w:val="List Continue 5"/>
    <w:basedOn w:val="Normal"/>
    <w:semiHidden/>
    <w:rsid w:val="0061134F"/>
    <w:pPr>
      <w:spacing w:after="120"/>
      <w:ind w:left="1800"/>
    </w:pPr>
  </w:style>
  <w:style w:type="paragraph" w:styleId="ListNumber">
    <w:name w:val="List Number"/>
    <w:basedOn w:val="Normal"/>
    <w:semiHidden/>
    <w:rsid w:val="0061134F"/>
    <w:pPr>
      <w:numPr>
        <w:numId w:val="6"/>
      </w:numPr>
    </w:pPr>
  </w:style>
  <w:style w:type="paragraph" w:styleId="ListNumber2">
    <w:name w:val="List Number 2"/>
    <w:basedOn w:val="Normal"/>
    <w:semiHidden/>
    <w:rsid w:val="0061134F"/>
    <w:pPr>
      <w:numPr>
        <w:numId w:val="7"/>
      </w:numPr>
    </w:pPr>
  </w:style>
  <w:style w:type="paragraph" w:styleId="ListNumber3">
    <w:name w:val="List Number 3"/>
    <w:basedOn w:val="Normal"/>
    <w:semiHidden/>
    <w:rsid w:val="0061134F"/>
    <w:pPr>
      <w:numPr>
        <w:numId w:val="8"/>
      </w:numPr>
    </w:pPr>
  </w:style>
  <w:style w:type="paragraph" w:styleId="ListNumber4">
    <w:name w:val="List Number 4"/>
    <w:basedOn w:val="Normal"/>
    <w:semiHidden/>
    <w:rsid w:val="0061134F"/>
    <w:pPr>
      <w:numPr>
        <w:numId w:val="9"/>
      </w:numPr>
    </w:pPr>
  </w:style>
  <w:style w:type="paragraph" w:styleId="ListNumber5">
    <w:name w:val="List Number 5"/>
    <w:basedOn w:val="Normal"/>
    <w:semiHidden/>
    <w:rsid w:val="0061134F"/>
    <w:pPr>
      <w:numPr>
        <w:numId w:val="10"/>
      </w:numPr>
    </w:pPr>
  </w:style>
  <w:style w:type="paragraph" w:styleId="MacroText">
    <w:name w:val="macro"/>
    <w:semiHidden/>
    <w:rsid w:val="006113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rsid w:val="006113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61134F"/>
  </w:style>
  <w:style w:type="paragraph" w:styleId="NormalIndent">
    <w:name w:val="Normal Indent"/>
    <w:basedOn w:val="Normal"/>
    <w:semiHidden/>
    <w:rsid w:val="0061134F"/>
    <w:pPr>
      <w:ind w:left="720"/>
    </w:pPr>
  </w:style>
  <w:style w:type="paragraph" w:styleId="NoteHeading">
    <w:name w:val="Note Heading"/>
    <w:basedOn w:val="Normal"/>
    <w:next w:val="Normal"/>
    <w:semiHidden/>
    <w:rsid w:val="0061134F"/>
  </w:style>
  <w:style w:type="paragraph" w:styleId="PlainText">
    <w:name w:val="Plain Text"/>
    <w:basedOn w:val="Normal"/>
    <w:semiHidden/>
    <w:rsid w:val="0061134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61134F"/>
  </w:style>
  <w:style w:type="paragraph" w:styleId="Signature">
    <w:name w:val="Signature"/>
    <w:basedOn w:val="Normal"/>
    <w:semiHidden/>
    <w:rsid w:val="0061134F"/>
    <w:pPr>
      <w:ind w:left="4320"/>
    </w:pPr>
  </w:style>
  <w:style w:type="paragraph" w:styleId="Subtitle">
    <w:name w:val="Subtitle"/>
    <w:basedOn w:val="Normal"/>
    <w:qFormat/>
    <w:rsid w:val="0061134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134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134F"/>
    <w:pPr>
      <w:ind w:left="480" w:hanging="480"/>
    </w:pPr>
  </w:style>
  <w:style w:type="paragraph" w:styleId="TOAHeading">
    <w:name w:val="toa heading"/>
    <w:basedOn w:val="Normal"/>
    <w:next w:val="Normal"/>
    <w:semiHidden/>
    <w:rsid w:val="0061134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134F"/>
  </w:style>
  <w:style w:type="paragraph" w:styleId="TOC2">
    <w:name w:val="toc 2"/>
    <w:basedOn w:val="Normal"/>
    <w:next w:val="Normal"/>
    <w:autoRedefine/>
    <w:semiHidden/>
    <w:rsid w:val="0061134F"/>
    <w:pPr>
      <w:ind w:left="240"/>
    </w:pPr>
  </w:style>
  <w:style w:type="paragraph" w:styleId="TOC3">
    <w:name w:val="toc 3"/>
    <w:basedOn w:val="Normal"/>
    <w:next w:val="Normal"/>
    <w:autoRedefine/>
    <w:semiHidden/>
    <w:rsid w:val="0061134F"/>
    <w:pPr>
      <w:ind w:left="480"/>
    </w:pPr>
  </w:style>
  <w:style w:type="paragraph" w:styleId="TOC4">
    <w:name w:val="toc 4"/>
    <w:basedOn w:val="Normal"/>
    <w:next w:val="Normal"/>
    <w:autoRedefine/>
    <w:semiHidden/>
    <w:rsid w:val="0061134F"/>
    <w:pPr>
      <w:ind w:left="720"/>
    </w:pPr>
  </w:style>
  <w:style w:type="paragraph" w:styleId="TOC5">
    <w:name w:val="toc 5"/>
    <w:basedOn w:val="Normal"/>
    <w:next w:val="Normal"/>
    <w:autoRedefine/>
    <w:semiHidden/>
    <w:rsid w:val="0061134F"/>
    <w:pPr>
      <w:ind w:left="960"/>
    </w:pPr>
  </w:style>
  <w:style w:type="paragraph" w:styleId="TOC6">
    <w:name w:val="toc 6"/>
    <w:basedOn w:val="Normal"/>
    <w:next w:val="Normal"/>
    <w:autoRedefine/>
    <w:semiHidden/>
    <w:rsid w:val="0061134F"/>
    <w:pPr>
      <w:ind w:left="1200"/>
    </w:pPr>
  </w:style>
  <w:style w:type="paragraph" w:styleId="TOC7">
    <w:name w:val="toc 7"/>
    <w:basedOn w:val="Normal"/>
    <w:next w:val="Normal"/>
    <w:autoRedefine/>
    <w:semiHidden/>
    <w:rsid w:val="0061134F"/>
    <w:pPr>
      <w:ind w:left="1440"/>
    </w:pPr>
  </w:style>
  <w:style w:type="paragraph" w:styleId="TOC8">
    <w:name w:val="toc 8"/>
    <w:basedOn w:val="Normal"/>
    <w:next w:val="Normal"/>
    <w:autoRedefine/>
    <w:semiHidden/>
    <w:rsid w:val="0061134F"/>
    <w:pPr>
      <w:ind w:left="1680"/>
    </w:pPr>
  </w:style>
  <w:style w:type="paragraph" w:styleId="TOC9">
    <w:name w:val="toc 9"/>
    <w:basedOn w:val="Normal"/>
    <w:next w:val="Normal"/>
    <w:autoRedefine/>
    <w:semiHidden/>
    <w:rsid w:val="0061134F"/>
    <w:pPr>
      <w:ind w:left="1920"/>
    </w:pPr>
  </w:style>
  <w:style w:type="character" w:customStyle="1" w:styleId="details">
    <w:name w:val="details"/>
    <w:basedOn w:val="DefaultParagraphFont"/>
    <w:rsid w:val="00325378"/>
  </w:style>
  <w:style w:type="paragraph" w:customStyle="1" w:styleId="ColorfulList-Accent11">
    <w:name w:val="Colorful List - Accent 11"/>
    <w:basedOn w:val="Normal"/>
    <w:uiPriority w:val="34"/>
    <w:qFormat/>
    <w:rsid w:val="004216CD"/>
    <w:pPr>
      <w:ind w:left="720"/>
      <w:contextualSpacing/>
    </w:pPr>
  </w:style>
  <w:style w:type="character" w:styleId="Emphasis">
    <w:name w:val="Emphasis"/>
    <w:uiPriority w:val="20"/>
    <w:qFormat/>
    <w:rsid w:val="004216CD"/>
    <w:rPr>
      <w:i/>
      <w:iCs/>
    </w:rPr>
  </w:style>
  <w:style w:type="paragraph" w:customStyle="1" w:styleId="Default">
    <w:name w:val="Default"/>
    <w:rsid w:val="00484B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jrnl">
    <w:name w:val="jrnl"/>
    <w:basedOn w:val="DefaultParagraphFont"/>
    <w:rsid w:val="00484BD4"/>
  </w:style>
  <w:style w:type="character" w:customStyle="1" w:styleId="TitleChar">
    <w:name w:val="Title Char"/>
    <w:link w:val="Title"/>
    <w:rsid w:val="00AA5F6C"/>
    <w:rPr>
      <w:b/>
      <w:bCs/>
      <w:sz w:val="24"/>
      <w:szCs w:val="24"/>
    </w:rPr>
  </w:style>
  <w:style w:type="paragraph" w:customStyle="1" w:styleId="Achievement">
    <w:name w:val="Achievement"/>
    <w:basedOn w:val="BodyText"/>
    <w:rsid w:val="002F0A0D"/>
    <w:pPr>
      <w:tabs>
        <w:tab w:val="num" w:pos="360"/>
      </w:tabs>
      <w:spacing w:after="60" w:line="240" w:lineRule="atLeast"/>
      <w:ind w:left="360" w:hanging="360"/>
      <w:jc w:val="both"/>
    </w:pPr>
    <w:rPr>
      <w:rFonts w:ascii="Garamond" w:hAnsi="Garamond"/>
      <w:sz w:val="22"/>
      <w:szCs w:val="20"/>
      <w:lang w:val="en-GB" w:eastAsia="zh-CN"/>
    </w:rPr>
  </w:style>
  <w:style w:type="paragraph" w:customStyle="1" w:styleId="CompanyName">
    <w:name w:val="Company Name"/>
    <w:basedOn w:val="Normal"/>
    <w:next w:val="Normal"/>
    <w:rsid w:val="002F0A0D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GB" w:eastAsia="zh-CN"/>
    </w:rPr>
  </w:style>
  <w:style w:type="paragraph" w:customStyle="1" w:styleId="SectionTitle">
    <w:name w:val="Section Title"/>
    <w:basedOn w:val="Normal"/>
    <w:next w:val="Normal"/>
    <w:rsid w:val="002F0A0D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GB" w:eastAsia="zh-CN"/>
    </w:rPr>
  </w:style>
  <w:style w:type="character" w:customStyle="1" w:styleId="a">
    <w:name w:val="a"/>
    <w:basedOn w:val="DefaultParagraphFont"/>
    <w:rsid w:val="00700539"/>
  </w:style>
  <w:style w:type="paragraph" w:customStyle="1" w:styleId="font8">
    <w:name w:val="font_8"/>
    <w:basedOn w:val="Normal"/>
    <w:rsid w:val="00C745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F258B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character" w:styleId="UnresolvedMention">
    <w:name w:val="Unresolved Mention"/>
    <w:uiPriority w:val="47"/>
    <w:rsid w:val="007901A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67D93"/>
    <w:rPr>
      <w:rFonts w:ascii="Century Gothic" w:eastAsia="Century Gothic" w:hAnsi="Century Gothic"/>
      <w:sz w:val="22"/>
      <w:szCs w:val="22"/>
      <w:lang w:eastAsia="en-US"/>
    </w:rPr>
  </w:style>
  <w:style w:type="character" w:customStyle="1" w:styleId="wixguard">
    <w:name w:val="wixguard"/>
    <w:rsid w:val="00296334"/>
  </w:style>
  <w:style w:type="character" w:customStyle="1" w:styleId="color18">
    <w:name w:val="color_18"/>
    <w:rsid w:val="002E1A9D"/>
  </w:style>
  <w:style w:type="character" w:customStyle="1" w:styleId="color14">
    <w:name w:val="color_14"/>
    <w:rsid w:val="00970339"/>
  </w:style>
  <w:style w:type="character" w:customStyle="1" w:styleId="orcid-id-https">
    <w:name w:val="orcid-id-https"/>
    <w:rsid w:val="0068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inelibrary.wiley.com/doi/epdf/10.1002/ar.23905?author_access_token=VA4zZ1IoTw1OQyq4M4pjCk4keas67K9QMdWULTWMo8Oh7xDJw-MqdLFxfnc_Nfbu00ejJ_e1ae6TxuNWyiQJBjlCkI8rCE0Jefq45qQsFSMSeSvfDNcPdccTMsEMa2ZE" TargetMode="External"/><Relationship Id="rId21" Type="http://schemas.openxmlformats.org/officeDocument/2006/relationships/hyperlink" Target="https://onlinelibrary.wiley.com/doi/10.1002/cne.24999" TargetMode="External"/><Relationship Id="rId42" Type="http://schemas.openxmlformats.org/officeDocument/2006/relationships/hyperlink" Target="https://onlinelibrary.wiley.com/doi/abs/10.1002/ar.22425" TargetMode="External"/><Relationship Id="rId47" Type="http://schemas.openxmlformats.org/officeDocument/2006/relationships/hyperlink" Target="http://cercor.oxfordjournals.org/content/20/3/730.long" TargetMode="External"/><Relationship Id="rId63" Type="http://schemas.openxmlformats.org/officeDocument/2006/relationships/hyperlink" Target="https://www.sciencedirect.com/science/article/pii/B9780128093245021751" TargetMode="External"/><Relationship Id="rId68" Type="http://schemas.openxmlformats.org/officeDocument/2006/relationships/hyperlink" Target="https://www.karger.com/article/fulltext/345565" TargetMode="External"/><Relationship Id="rId84" Type="http://schemas.openxmlformats.org/officeDocument/2006/relationships/hyperlink" Target="http://www.dmschools.org/2014/12/verizon-grant-to-expand-dmps-dmu-partnership/" TargetMode="External"/><Relationship Id="rId89" Type="http://schemas.openxmlformats.org/officeDocument/2006/relationships/hyperlink" Target="mailto:mangerpr@wits.ac.za" TargetMode="External"/><Relationship Id="rId16" Type="http://schemas.openxmlformats.org/officeDocument/2006/relationships/hyperlink" Target="https://royalsocietypublishing.org/doi/10.1098/rspb.2020.1320" TargetMode="External"/><Relationship Id="rId11" Type="http://schemas.openxmlformats.org/officeDocument/2006/relationships/hyperlink" Target="http://scholar.google.com/citations?user=slaWFp0AAAAJ&amp;hl=en" TargetMode="External"/><Relationship Id="rId32" Type="http://schemas.openxmlformats.org/officeDocument/2006/relationships/hyperlink" Target="https://onlinelibrary.wiley.com/doi/abs/10.1002/cne.23931" TargetMode="External"/><Relationship Id="rId37" Type="http://schemas.openxmlformats.org/officeDocument/2006/relationships/hyperlink" Target="https://onlinelibrary.wiley.com/doi/abs/10.1002/ar.22875" TargetMode="External"/><Relationship Id="rId53" Type="http://schemas.openxmlformats.org/officeDocument/2006/relationships/hyperlink" Target="https://onlinelibrary.wiley.com/doi/abs/10.1002/ajpa.20641?systemMessage=Wiley+Online+Library+will+be+disrupted+6+Aug+from+10-12+BST+for+monthly+maintenance" TargetMode="External"/><Relationship Id="rId58" Type="http://schemas.openxmlformats.org/officeDocument/2006/relationships/hyperlink" Target="https://link.springer.com/referenceworkentry/10.1007/978-3-319-16999-6_2768-1" TargetMode="External"/><Relationship Id="rId74" Type="http://schemas.openxmlformats.org/officeDocument/2006/relationships/hyperlink" Target="http://apeinitiative.org/" TargetMode="External"/><Relationship Id="rId79" Type="http://schemas.openxmlformats.org/officeDocument/2006/relationships/hyperlink" Target="https://www.dmschools.org/2019/01/central-campuss-neurosmart-honored-iowa-stem-best-progra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mangerpr@wits.ac.za" TargetMode="External"/><Relationship Id="rId95" Type="http://schemas.openxmlformats.org/officeDocument/2006/relationships/footer" Target="footer3.xml"/><Relationship Id="rId22" Type="http://schemas.openxmlformats.org/officeDocument/2006/relationships/hyperlink" Target="https://www.ncbi.nlm.nih.gov/pubmed/31749162" TargetMode="External"/><Relationship Id="rId27" Type="http://schemas.openxmlformats.org/officeDocument/2006/relationships/hyperlink" Target="https://link.springer.com/epdf/10.1007/s11011-017-0156-4?author_access_token=HvtdDTRUobNiJF8iHkl-tve4RwlQNchNByi7wbcMAY70nnBkvRbq9w90_DFOKNYOkvQBPkPuiOrtlah7IFGYRJsSEOQS6ZRVsi2zxwDN_oiB3_Omb2oxqdIOyBIXkbfFPdqvIB-upejmYnrxGLNeNw%3D%3D" TargetMode="External"/><Relationship Id="rId43" Type="http://schemas.openxmlformats.org/officeDocument/2006/relationships/hyperlink" Target="http://rspb.royalsocietypublishing.org/content/277/1691/2165.long" TargetMode="External"/><Relationship Id="rId48" Type="http://schemas.openxmlformats.org/officeDocument/2006/relationships/hyperlink" Target="http://www.frontiersin.org/neuroanatomy/10.3389/neuro.05.003.2010/abstract" TargetMode="External"/><Relationship Id="rId64" Type="http://schemas.openxmlformats.org/officeDocument/2006/relationships/hyperlink" Target="https://www.springer.com/us/book/9789401798990" TargetMode="External"/><Relationship Id="rId69" Type="http://schemas.openxmlformats.org/officeDocument/2006/relationships/hyperlink" Target="https://www.spocter.com/workshop-registration" TargetMode="External"/><Relationship Id="rId80" Type="http://schemas.openxmlformats.org/officeDocument/2006/relationships/hyperlink" Target="https://www.dmu.edu/dose/2018/09/some-brainy-investigations-at-dmu/" TargetMode="External"/><Relationship Id="rId85" Type="http://schemas.openxmlformats.org/officeDocument/2006/relationships/hyperlink" Target="https://www.dmu.edu/dose/2015/06/high-schoolers-help-advance-canine-brain-research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esearcherid.com/rid/D-3956-2012" TargetMode="External"/><Relationship Id="rId17" Type="http://schemas.openxmlformats.org/officeDocument/2006/relationships/hyperlink" Target="https://onlinelibrary.wiley.com/doi/abs/10.1002/cne.25000" TargetMode="External"/><Relationship Id="rId25" Type="http://schemas.openxmlformats.org/officeDocument/2006/relationships/hyperlink" Target="https://onlinelibrary.wiley.com/doi/abs/10.1002/cne.24510" TargetMode="External"/><Relationship Id="rId33" Type="http://schemas.openxmlformats.org/officeDocument/2006/relationships/hyperlink" Target="https://onlinelibrary.wiley.com/doi/abs/10.1002/cne.23929" TargetMode="External"/><Relationship Id="rId38" Type="http://schemas.openxmlformats.org/officeDocument/2006/relationships/hyperlink" Target="https://www.karger.com/Article/Abstract/352056" TargetMode="External"/><Relationship Id="rId46" Type="http://schemas.openxmlformats.org/officeDocument/2006/relationships/hyperlink" Target="http://www.krepublishers.com/02-Journals/S-EM/EM-05-0-000-11-Web/EM-05-3-000-11-Abst-PDF/EM-05-3-149-11-213-Strkalj-G/EM-05-3-149-11-213-Strkalj-G-Tt.pdf" TargetMode="External"/><Relationship Id="rId59" Type="http://schemas.openxmlformats.org/officeDocument/2006/relationships/hyperlink" Target="https://www.go2science.com/" TargetMode="External"/><Relationship Id="rId67" Type="http://schemas.openxmlformats.org/officeDocument/2006/relationships/hyperlink" Target="https://onlinelibrary.wiley.com/doi/10.1002/ar.22566" TargetMode="External"/><Relationship Id="rId20" Type="http://schemas.openxmlformats.org/officeDocument/2006/relationships/hyperlink" Target="https://onlinelibrary.wiley.com/doi/abs/10.1002/cne.25007" TargetMode="External"/><Relationship Id="rId41" Type="http://schemas.openxmlformats.org/officeDocument/2006/relationships/hyperlink" Target="https://onlinelibrary.wiley.com/doi/abs/10.1002/cne.23074" TargetMode="External"/><Relationship Id="rId54" Type="http://schemas.openxmlformats.org/officeDocument/2006/relationships/hyperlink" Target="http://www.samj.org.za/index.php/samj/article/view/50" TargetMode="External"/><Relationship Id="rId62" Type="http://schemas.openxmlformats.org/officeDocument/2006/relationships/hyperlink" Target="https://www.springer.com/us/book/9783319196497" TargetMode="External"/><Relationship Id="rId70" Type="http://schemas.openxmlformats.org/officeDocument/2006/relationships/hyperlink" Target="https://www.sciowa.org/" TargetMode="External"/><Relationship Id="rId75" Type="http://schemas.openxmlformats.org/officeDocument/2006/relationships/hyperlink" Target="https://www.jbjclub.org/" TargetMode="External"/><Relationship Id="rId83" Type="http://schemas.openxmlformats.org/officeDocument/2006/relationships/hyperlink" Target="https://www.dmschools.org/2017/12/central-students-head-med-school-share-research/" TargetMode="External"/><Relationship Id="rId88" Type="http://schemas.openxmlformats.org/officeDocument/2006/relationships/hyperlink" Target="https://onlinelibrary.wiley.com/doi/pdf/10.1002/evan.20097" TargetMode="External"/><Relationship Id="rId91" Type="http://schemas.openxmlformats.org/officeDocument/2006/relationships/hyperlink" Target="mailto:g.strkalj@unsw.edu.au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ature.com/articles/s41598-021-84762-0" TargetMode="External"/><Relationship Id="rId23" Type="http://schemas.openxmlformats.org/officeDocument/2006/relationships/hyperlink" Target="https://onlinelibrary.wiley.com/doi/abs/10.1002/cne.24721" TargetMode="External"/><Relationship Id="rId28" Type="http://schemas.openxmlformats.org/officeDocument/2006/relationships/hyperlink" Target="https://onlinelibrary.wiley.com/doi/full/10.1002/cne.24349" TargetMode="External"/><Relationship Id="rId36" Type="http://schemas.openxmlformats.org/officeDocument/2006/relationships/hyperlink" Target="http://www.sciencedirect.com/science/article/pii/S0306452214006368" TargetMode="External"/><Relationship Id="rId49" Type="http://schemas.openxmlformats.org/officeDocument/2006/relationships/hyperlink" Target="http://rspb.royalsocietypublishing.org/content/277/1684/1011.long" TargetMode="External"/><Relationship Id="rId57" Type="http://schemas.openxmlformats.org/officeDocument/2006/relationships/hyperlink" Target="https://link.springer.com/referenceworkentry/10.1007/978-3-319-16999-6_2785-1" TargetMode="External"/><Relationship Id="rId10" Type="http://schemas.openxmlformats.org/officeDocument/2006/relationships/hyperlink" Target="http://nrfnexus.nrf.ac.za/handle/20.500.11892/113170" TargetMode="External"/><Relationship Id="rId31" Type="http://schemas.openxmlformats.org/officeDocument/2006/relationships/hyperlink" Target="https://onlinelibrary.wiley.com/doi/abs/10.1002/cne.23930" TargetMode="External"/><Relationship Id="rId44" Type="http://schemas.openxmlformats.org/officeDocument/2006/relationships/hyperlink" Target="https://onlinelibrary.wiley.com/doi/abs/10.1002/ar.21431" TargetMode="External"/><Relationship Id="rId52" Type="http://schemas.openxmlformats.org/officeDocument/2006/relationships/hyperlink" Target="https://www.sciencedirect.com/science/article/pii/S0018442X08000164" TargetMode="External"/><Relationship Id="rId60" Type="http://schemas.openxmlformats.org/officeDocument/2006/relationships/hyperlink" Target="https://www.youtube.com/watch?v=4VA1cYUuk7g" TargetMode="External"/><Relationship Id="rId65" Type="http://schemas.openxmlformats.org/officeDocument/2006/relationships/hyperlink" Target="http://www.cambridge.org/aus/catalogue/catalogue.asp?isbn=9781107019959" TargetMode="External"/><Relationship Id="rId73" Type="http://schemas.openxmlformats.org/officeDocument/2006/relationships/hyperlink" Target="http://apeinitiative.org/" TargetMode="External"/><Relationship Id="rId78" Type="http://schemas.openxmlformats.org/officeDocument/2006/relationships/hyperlink" Target="https://www.dmu.edu/dose/2019/01/dmu-based-program-earns-iowa-stem-best-award/" TargetMode="External"/><Relationship Id="rId81" Type="http://schemas.openxmlformats.org/officeDocument/2006/relationships/hyperlink" Target="https://www.dmu.edu/dose/2018/04/dmu-inspires-high-school-stem-students/" TargetMode="External"/><Relationship Id="rId86" Type="http://schemas.openxmlformats.org/officeDocument/2006/relationships/hyperlink" Target="http://www.gwhatchet.com/2009/04/27/cutting-through-the-mind/" TargetMode="External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iredspace.wits.ac.za/handle/10539/5955" TargetMode="External"/><Relationship Id="rId13" Type="http://schemas.openxmlformats.org/officeDocument/2006/relationships/hyperlink" Target="http://www.scopus.com/authid/detail.url?authorId=55136371400" TargetMode="External"/><Relationship Id="rId18" Type="http://schemas.openxmlformats.org/officeDocument/2006/relationships/hyperlink" Target="https://onlinelibrary.wiley.com/doi/abs/10.1002/cne.24972" TargetMode="External"/><Relationship Id="rId39" Type="http://schemas.openxmlformats.org/officeDocument/2006/relationships/hyperlink" Target="https://onlinelibrary.wiley.com/doi/abs/10.1002/ar.22752" TargetMode="External"/><Relationship Id="rId34" Type="http://schemas.openxmlformats.org/officeDocument/2006/relationships/hyperlink" Target="https://www.sciencedirect.com/science/article/pii/S0891061815000587" TargetMode="External"/><Relationship Id="rId50" Type="http://schemas.openxmlformats.org/officeDocument/2006/relationships/hyperlink" Target="http://rspb.royalsocietypublishing.org/content/277/1691/2165.long" TargetMode="External"/><Relationship Id="rId55" Type="http://schemas.openxmlformats.org/officeDocument/2006/relationships/hyperlink" Target="https://link.springer.com/referenceworkentry/10.1007/978-3-319-16999-6_1704-1" TargetMode="External"/><Relationship Id="rId76" Type="http://schemas.openxmlformats.org/officeDocument/2006/relationships/hyperlink" Target="https://www.dmu.edu/news/2021/03/big-cetacean-brains-generate-lots-of-heat/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scienceiniowa.org/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www.tandfonline.com/doi/full/10.1080/0035919X.2017.1361482?scroll=top&amp;needAccess=true" TargetMode="External"/><Relationship Id="rId24" Type="http://schemas.openxmlformats.org/officeDocument/2006/relationships/hyperlink" Target="https://onlinelibrary.wiley.com/doi/abs/10.1002/cne.24486" TargetMode="External"/><Relationship Id="rId40" Type="http://schemas.openxmlformats.org/officeDocument/2006/relationships/hyperlink" Target="http://content.karger.com/ProdukteDB/produkte.asp?Aktion=ShowAbstract&amp;ArtikelNr=345565&amp;Ausgabe=0&amp;ProduktNr=223831" TargetMode="External"/><Relationship Id="rId45" Type="http://schemas.openxmlformats.org/officeDocument/2006/relationships/hyperlink" Target="https://onlinelibrary.wiley.com/doi/abs/10.1002/ase.258" TargetMode="External"/><Relationship Id="rId66" Type="http://schemas.openxmlformats.org/officeDocument/2006/relationships/hyperlink" Target="https://www.novapublishers.com/catalog/product_info.php?products_id=21129&amp;osCsid=b" TargetMode="External"/><Relationship Id="rId87" Type="http://schemas.openxmlformats.org/officeDocument/2006/relationships/hyperlink" Target="https://www.penguinrandomhouse.com/books/304497/growing-up-on-the-spectrum-by-lynn-kern-koegel-phd-and-claire-lazebnik/9780143116660/" TargetMode="External"/><Relationship Id="rId61" Type="http://schemas.openxmlformats.org/officeDocument/2006/relationships/hyperlink" Target="https://www.springer.com/us/book/9783319196497" TargetMode="External"/><Relationship Id="rId82" Type="http://schemas.openxmlformats.org/officeDocument/2006/relationships/hyperlink" Target="https://www.dmu.edu/dose/2018/02/faculty-spotlight-muhammad-spocter-ph-d/" TargetMode="External"/><Relationship Id="rId19" Type="http://schemas.openxmlformats.org/officeDocument/2006/relationships/hyperlink" Target="https://onlinelibrary.wiley.com/doi/10.1002/cne.24989" TargetMode="External"/><Relationship Id="rId14" Type="http://schemas.openxmlformats.org/officeDocument/2006/relationships/hyperlink" Target="https://orcid.org/0000-0003-1174-7444" TargetMode="External"/><Relationship Id="rId30" Type="http://schemas.openxmlformats.org/officeDocument/2006/relationships/hyperlink" Target="https://www.sciencedirect.com/science/article/pii/S0891061817301382" TargetMode="External"/><Relationship Id="rId35" Type="http://schemas.openxmlformats.org/officeDocument/2006/relationships/hyperlink" Target="https://link.springer.com/article/10.1007/s00429-013-0660-1" TargetMode="External"/><Relationship Id="rId56" Type="http://schemas.openxmlformats.org/officeDocument/2006/relationships/hyperlink" Target="https://link.springer.com/referenceworkentry/10.1007/978-3-319-16999-6_2948-1" TargetMode="External"/><Relationship Id="rId77" Type="http://schemas.openxmlformats.org/officeDocument/2006/relationships/hyperlink" Target="https://www.dmu.edu/news/2020/10/dmu-faculty-students-generate-neuro-research-despite-covid-19/" TargetMode="External"/><Relationship Id="rId8" Type="http://schemas.openxmlformats.org/officeDocument/2006/relationships/hyperlink" Target="http://www.spocter.com/" TargetMode="External"/><Relationship Id="rId51" Type="http://schemas.openxmlformats.org/officeDocument/2006/relationships/hyperlink" Target="https://www.sciencedirect.com/science/article/abs/pii/S0306452208016084" TargetMode="External"/><Relationship Id="rId72" Type="http://schemas.openxmlformats.org/officeDocument/2006/relationships/hyperlink" Target="https://www.jbjclub.org/" TargetMode="External"/><Relationship Id="rId9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FF68-2F41-E94E-8CCA-8CF89007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</Pages>
  <Words>8731</Words>
  <Characters>49772</Characters>
  <Application>Microsoft Office Word</Application>
  <DocSecurity>0</DocSecurity>
  <Lines>414</Lines>
  <Paragraphs>116</Paragraphs>
  <ScaleCrop>false</ScaleCrop>
  <Company>Des Moines University</Company>
  <LinksUpToDate>false</LinksUpToDate>
  <CharactersWithSpaces>58387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Spocter</dc:title>
  <dc:subject/>
  <dc:creator>M Spocter</dc:creator>
  <cp:keywords/>
  <cp:lastModifiedBy>Spocter, Muhammad</cp:lastModifiedBy>
  <cp:revision>46</cp:revision>
  <cp:lastPrinted>2021-01-12T22:54:00Z</cp:lastPrinted>
  <dcterms:created xsi:type="dcterms:W3CDTF">2021-02-02T19:40:00Z</dcterms:created>
  <dcterms:modified xsi:type="dcterms:W3CDTF">2021-03-10T16:12:00Z</dcterms:modified>
</cp:coreProperties>
</file>